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6B" w:rsidRDefault="00FA1853" w:rsidP="003E266B">
      <w:r>
        <w:rPr>
          <w:rFonts w:hint="eastAsia"/>
        </w:rPr>
        <w:t>様式４</w:t>
      </w:r>
    </w:p>
    <w:p w:rsidR="003E266B" w:rsidRDefault="003E266B" w:rsidP="003E266B"/>
    <w:p w:rsidR="003E266B" w:rsidRPr="008441D2" w:rsidRDefault="003E266B" w:rsidP="003E266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鉄筋継手の検査結果報告書</w:t>
      </w:r>
    </w:p>
    <w:p w:rsidR="003E266B" w:rsidRPr="008441D2" w:rsidRDefault="003E266B" w:rsidP="003E266B">
      <w:pPr>
        <w:jc w:val="right"/>
        <w:rPr>
          <w:sz w:val="21"/>
          <w:szCs w:val="21"/>
        </w:rPr>
      </w:pPr>
      <w:r w:rsidRPr="008441D2">
        <w:rPr>
          <w:rFonts w:hint="eastAsia"/>
          <w:sz w:val="21"/>
          <w:szCs w:val="21"/>
        </w:rPr>
        <w:t>年　　月　　日</w:t>
      </w:r>
    </w:p>
    <w:p w:rsidR="00274E23" w:rsidRPr="008441D2" w:rsidRDefault="00274E23" w:rsidP="00274E23">
      <w:pPr>
        <w:rPr>
          <w:sz w:val="21"/>
          <w:szCs w:val="21"/>
        </w:rPr>
      </w:pPr>
      <w:r w:rsidRPr="008441D2">
        <w:rPr>
          <w:rFonts w:hint="eastAsia"/>
          <w:sz w:val="21"/>
          <w:szCs w:val="21"/>
        </w:rPr>
        <w:t>（報告先）</w:t>
      </w:r>
    </w:p>
    <w:p w:rsidR="00274E23" w:rsidRPr="008441D2" w:rsidRDefault="00274E23" w:rsidP="00274E23">
      <w:pPr>
        <w:ind w:firstLineChars="100" w:firstLine="197"/>
        <w:rPr>
          <w:sz w:val="21"/>
          <w:szCs w:val="21"/>
        </w:rPr>
      </w:pPr>
      <w:r w:rsidRPr="008441D2">
        <w:rPr>
          <w:rFonts w:hint="eastAsia"/>
          <w:sz w:val="21"/>
          <w:szCs w:val="21"/>
        </w:rPr>
        <w:t>横浜市長</w:t>
      </w:r>
      <w:r w:rsidR="00EF7F43">
        <w:rPr>
          <w:rFonts w:hint="eastAsia"/>
          <w:sz w:val="21"/>
          <w:szCs w:val="21"/>
        </w:rPr>
        <w:t>／</w:t>
      </w:r>
      <w:r>
        <w:rPr>
          <w:rFonts w:hint="eastAsia"/>
          <w:sz w:val="21"/>
          <w:szCs w:val="21"/>
        </w:rPr>
        <w:t>横浜市建築主事</w:t>
      </w:r>
    </w:p>
    <w:p w:rsidR="00274E23" w:rsidRPr="008441D2" w:rsidRDefault="00274E23" w:rsidP="00274E23">
      <w:pPr>
        <w:ind w:firstLine="3990"/>
        <w:rPr>
          <w:sz w:val="21"/>
          <w:szCs w:val="21"/>
        </w:rPr>
      </w:pPr>
      <w:r>
        <w:rPr>
          <w:rFonts w:hint="eastAsia"/>
          <w:sz w:val="21"/>
          <w:szCs w:val="21"/>
        </w:rPr>
        <w:t>報告者</w:t>
      </w:r>
      <w:r w:rsidRPr="008441D2">
        <w:rPr>
          <w:rFonts w:hint="eastAsia"/>
          <w:sz w:val="21"/>
          <w:szCs w:val="21"/>
        </w:rPr>
        <w:t xml:space="preserve">　住　所</w:t>
      </w:r>
    </w:p>
    <w:p w:rsidR="00274E23" w:rsidRPr="008441D2" w:rsidRDefault="00274E23" w:rsidP="00274E23">
      <w:pPr>
        <w:ind w:firstLine="3990"/>
        <w:rPr>
          <w:sz w:val="21"/>
          <w:szCs w:val="21"/>
        </w:rPr>
      </w:pPr>
      <w:r>
        <w:rPr>
          <w:rFonts w:hint="eastAsia"/>
          <w:sz w:val="21"/>
          <w:szCs w:val="21"/>
        </w:rPr>
        <w:t xml:space="preserve">　　　　氏　名</w:t>
      </w:r>
    </w:p>
    <w:p w:rsidR="00274E23" w:rsidRPr="008441D2" w:rsidRDefault="00274E23" w:rsidP="00274E23">
      <w:pPr>
        <w:ind w:firstLine="3990"/>
        <w:rPr>
          <w:sz w:val="21"/>
          <w:szCs w:val="21"/>
        </w:rPr>
      </w:pPr>
      <w:r w:rsidRPr="008441D2">
        <w:rPr>
          <w:rFonts w:hint="eastAsia"/>
          <w:sz w:val="21"/>
          <w:szCs w:val="21"/>
        </w:rPr>
        <w:t xml:space="preserve">　　　　（法人の場合は、名称・代表者の氏名）</w:t>
      </w:r>
    </w:p>
    <w:p w:rsidR="00274E23" w:rsidRDefault="00274E23" w:rsidP="00274E23">
      <w:pPr>
        <w:ind w:firstLine="3990"/>
        <w:rPr>
          <w:sz w:val="21"/>
          <w:szCs w:val="21"/>
        </w:rPr>
      </w:pPr>
      <w:r>
        <w:rPr>
          <w:rFonts w:hint="eastAsia"/>
          <w:sz w:val="21"/>
          <w:szCs w:val="21"/>
        </w:rPr>
        <w:t xml:space="preserve">　　　　電　話　　　</w:t>
      </w:r>
      <w:r w:rsidRPr="008441D2">
        <w:rPr>
          <w:rFonts w:hint="eastAsia"/>
          <w:sz w:val="21"/>
          <w:szCs w:val="21"/>
        </w:rPr>
        <w:t>（　　　　）</w:t>
      </w:r>
    </w:p>
    <w:p w:rsidR="003E266B" w:rsidRPr="00274E23" w:rsidRDefault="003E266B" w:rsidP="003E266B">
      <w:pPr>
        <w:ind w:leftChars="1700" w:left="3855"/>
        <w:rPr>
          <w:sz w:val="21"/>
          <w:szCs w:val="21"/>
        </w:rPr>
      </w:pPr>
    </w:p>
    <w:p w:rsidR="003E266B" w:rsidRPr="00D56BB7" w:rsidRDefault="00C34A19" w:rsidP="003E266B">
      <w:pPr>
        <w:ind w:firstLineChars="100" w:firstLine="227"/>
      </w:pPr>
      <w:r w:rsidRPr="00F4362B">
        <w:rPr>
          <w:rFonts w:hint="eastAsia"/>
        </w:rPr>
        <w:t>次に掲げる</w:t>
      </w:r>
      <w:r>
        <w:rPr>
          <w:rFonts w:hint="eastAsia"/>
        </w:rPr>
        <w:t>工事</w:t>
      </w:r>
      <w:r w:rsidR="00770745">
        <w:rPr>
          <w:rFonts w:hint="eastAsia"/>
        </w:rPr>
        <w:t>において築造する擁壁の</w:t>
      </w:r>
      <w:r w:rsidR="001C3974">
        <w:rPr>
          <w:rFonts w:hint="eastAsia"/>
        </w:rPr>
        <w:t>鉄筋継手の</w:t>
      </w:r>
      <w:r w:rsidR="00040D91">
        <w:rPr>
          <w:rFonts w:hint="eastAsia"/>
        </w:rPr>
        <w:t>検査</w:t>
      </w:r>
      <w:r w:rsidR="003E266B">
        <w:rPr>
          <w:rFonts w:hint="eastAsia"/>
        </w:rPr>
        <w:t>結果に</w:t>
      </w:r>
      <w:r w:rsidR="003E266B" w:rsidRPr="00D56BB7">
        <w:rPr>
          <w:rFonts w:hint="eastAsia"/>
        </w:rPr>
        <w:t>ついて報告します。</w:t>
      </w:r>
    </w:p>
    <w:p w:rsidR="003E266B" w:rsidRDefault="003E266B" w:rsidP="003E266B">
      <w:pPr>
        <w:rPr>
          <w:sz w:val="21"/>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6239"/>
      </w:tblGrid>
      <w:tr w:rsidR="00F43BD1" w:rsidTr="00A478A9">
        <w:trPr>
          <w:jc w:val="center"/>
        </w:trPr>
        <w:tc>
          <w:tcPr>
            <w:tcW w:w="2555" w:type="dxa"/>
          </w:tcPr>
          <w:p w:rsidR="00F43BD1" w:rsidRPr="00F4362B" w:rsidRDefault="00F43BD1" w:rsidP="00A478A9">
            <w:pPr>
              <w:jc w:val="center"/>
            </w:pPr>
            <w:r>
              <w:rPr>
                <w:rFonts w:hint="eastAsia"/>
              </w:rPr>
              <w:t>許可又は確認の</w:t>
            </w:r>
          </w:p>
          <w:p w:rsidR="00F43BD1" w:rsidRPr="00F4362B" w:rsidRDefault="00F43BD1" w:rsidP="00A478A9">
            <w:pPr>
              <w:jc w:val="center"/>
            </w:pPr>
            <w:r w:rsidRPr="00F4362B">
              <w:rPr>
                <w:rFonts w:hint="eastAsia"/>
              </w:rPr>
              <w:t xml:space="preserve">番　</w:t>
            </w:r>
            <w:r>
              <w:rPr>
                <w:rFonts w:hint="eastAsia"/>
              </w:rPr>
              <w:t xml:space="preserve">　　　　</w:t>
            </w:r>
            <w:r w:rsidRPr="00F4362B">
              <w:rPr>
                <w:rFonts w:hint="eastAsia"/>
              </w:rPr>
              <w:t>号</w:t>
            </w:r>
          </w:p>
        </w:tc>
        <w:tc>
          <w:tcPr>
            <w:tcW w:w="6239" w:type="dxa"/>
            <w:shd w:val="clear" w:color="auto" w:fill="auto"/>
            <w:vAlign w:val="center"/>
          </w:tcPr>
          <w:p w:rsidR="00F43BD1" w:rsidRPr="00F4362B" w:rsidRDefault="00F43BD1" w:rsidP="00A478A9">
            <w:pPr>
              <w:jc w:val="center"/>
            </w:pPr>
            <w:r w:rsidRPr="00F4362B">
              <w:rPr>
                <w:rFonts w:hint="eastAsia"/>
              </w:rPr>
              <w:t>第　　　　　　　開　・　規　　　　　　　号</w:t>
            </w:r>
          </w:p>
          <w:p w:rsidR="00F43BD1" w:rsidRDefault="00F43BD1" w:rsidP="00A478A9">
            <w:pPr>
              <w:jc w:val="center"/>
            </w:pPr>
            <w:r w:rsidRPr="00F4362B">
              <w:rPr>
                <w:rFonts w:hint="eastAsia"/>
              </w:rPr>
              <w:t>第</w:t>
            </w:r>
            <w:r>
              <w:rPr>
                <w:rFonts w:hint="eastAsia"/>
              </w:rPr>
              <w:t xml:space="preserve"> </w:t>
            </w:r>
            <w:r w:rsidRPr="00F4362B">
              <w:rPr>
                <w:rFonts w:hint="eastAsia"/>
              </w:rPr>
              <w:t xml:space="preserve">　　　</w:t>
            </w:r>
            <w:r>
              <w:rPr>
                <w:rFonts w:hint="eastAsia"/>
              </w:rPr>
              <w:t xml:space="preserve"> 確</w:t>
            </w:r>
            <w:r w:rsidRPr="00F4362B">
              <w:rPr>
                <w:rFonts w:hint="eastAsia"/>
              </w:rPr>
              <w:t>認一工よこはま　　　　　　　号</w:t>
            </w:r>
          </w:p>
        </w:tc>
      </w:tr>
      <w:tr w:rsidR="00F43BD1" w:rsidTr="00A478A9">
        <w:trPr>
          <w:jc w:val="center"/>
        </w:trPr>
        <w:tc>
          <w:tcPr>
            <w:tcW w:w="2555" w:type="dxa"/>
          </w:tcPr>
          <w:p w:rsidR="00F43BD1" w:rsidRPr="00F4362B" w:rsidRDefault="00F43BD1" w:rsidP="00A478A9">
            <w:pPr>
              <w:jc w:val="center"/>
            </w:pPr>
            <w:r>
              <w:rPr>
                <w:rFonts w:hint="eastAsia"/>
              </w:rPr>
              <w:t>許可又は確認の</w:t>
            </w:r>
          </w:p>
          <w:p w:rsidR="00F43BD1" w:rsidRPr="00F4362B" w:rsidRDefault="000A1F82" w:rsidP="00A478A9">
            <w:pPr>
              <w:jc w:val="center"/>
            </w:pPr>
            <w:r>
              <w:rPr>
                <w:rFonts w:hint="eastAsia"/>
              </w:rPr>
              <w:t xml:space="preserve">年　　</w:t>
            </w:r>
            <w:bookmarkStart w:id="0" w:name="_GoBack"/>
            <w:bookmarkEnd w:id="0"/>
            <w:r>
              <w:rPr>
                <w:rFonts w:hint="eastAsia"/>
              </w:rPr>
              <w:t>月　　日</w:t>
            </w:r>
          </w:p>
        </w:tc>
        <w:tc>
          <w:tcPr>
            <w:tcW w:w="6239" w:type="dxa"/>
            <w:shd w:val="clear" w:color="auto" w:fill="auto"/>
            <w:vAlign w:val="center"/>
          </w:tcPr>
          <w:p w:rsidR="00F43BD1" w:rsidRDefault="00F43BD1" w:rsidP="00A478A9">
            <w:pPr>
              <w:jc w:val="center"/>
            </w:pPr>
            <w:r>
              <w:rPr>
                <w:rFonts w:hint="eastAsia"/>
              </w:rPr>
              <w:t>年　　　　月　　　　日</w:t>
            </w:r>
          </w:p>
        </w:tc>
      </w:tr>
      <w:tr w:rsidR="00F43BD1" w:rsidTr="00A478A9">
        <w:trPr>
          <w:jc w:val="center"/>
        </w:trPr>
        <w:tc>
          <w:tcPr>
            <w:tcW w:w="2555" w:type="dxa"/>
            <w:vAlign w:val="center"/>
          </w:tcPr>
          <w:p w:rsidR="00F43BD1" w:rsidRPr="00F4362B" w:rsidRDefault="00F43BD1" w:rsidP="00A478A9">
            <w:pPr>
              <w:jc w:val="center"/>
            </w:pPr>
            <w:r w:rsidRPr="00F4362B">
              <w:rPr>
                <w:rFonts w:hint="eastAsia"/>
              </w:rPr>
              <w:t>施 行 区 域 の</w:t>
            </w:r>
          </w:p>
          <w:p w:rsidR="00F43BD1" w:rsidRPr="00F4362B" w:rsidRDefault="00F43BD1" w:rsidP="00A478A9">
            <w:pPr>
              <w:jc w:val="center"/>
            </w:pPr>
            <w:r w:rsidRPr="00F4362B">
              <w:rPr>
                <w:rFonts w:hint="eastAsia"/>
              </w:rPr>
              <w:t>所 在 及 び 地 番</w:t>
            </w:r>
          </w:p>
        </w:tc>
        <w:tc>
          <w:tcPr>
            <w:tcW w:w="6239" w:type="dxa"/>
            <w:shd w:val="clear" w:color="auto" w:fill="auto"/>
            <w:vAlign w:val="center"/>
          </w:tcPr>
          <w:p w:rsidR="00F43BD1" w:rsidRDefault="00F43BD1" w:rsidP="00A478A9">
            <w:r>
              <w:rPr>
                <w:rFonts w:hint="eastAsia"/>
              </w:rPr>
              <w:t xml:space="preserve">　　　　区</w:t>
            </w:r>
          </w:p>
        </w:tc>
      </w:tr>
      <w:tr w:rsidR="00F43BD1" w:rsidTr="00A478A9">
        <w:trPr>
          <w:jc w:val="center"/>
        </w:trPr>
        <w:tc>
          <w:tcPr>
            <w:tcW w:w="2555" w:type="dxa"/>
            <w:vAlign w:val="center"/>
          </w:tcPr>
          <w:p w:rsidR="00F43BD1" w:rsidRPr="00F4362B" w:rsidRDefault="00F43BD1" w:rsidP="00A478A9">
            <w:pPr>
              <w:jc w:val="center"/>
            </w:pPr>
            <w:r w:rsidRPr="00F4362B">
              <w:rPr>
                <w:rFonts w:hint="eastAsia"/>
              </w:rPr>
              <w:t>工 事 施 行 者</w:t>
            </w:r>
            <w:r>
              <w:rPr>
                <w:rFonts w:hint="eastAsia"/>
              </w:rPr>
              <w:t>の</w:t>
            </w:r>
          </w:p>
          <w:p w:rsidR="00F43BD1" w:rsidRPr="00F4362B" w:rsidRDefault="00F43BD1" w:rsidP="00A478A9">
            <w:pPr>
              <w:jc w:val="center"/>
            </w:pPr>
            <w:r w:rsidRPr="00F4362B">
              <w:rPr>
                <w:rFonts w:hint="eastAsia"/>
              </w:rPr>
              <w:t>住　所・氏　名</w:t>
            </w:r>
          </w:p>
        </w:tc>
        <w:tc>
          <w:tcPr>
            <w:tcW w:w="6239" w:type="dxa"/>
            <w:shd w:val="clear" w:color="auto" w:fill="auto"/>
          </w:tcPr>
          <w:p w:rsidR="00F43BD1" w:rsidRDefault="00F43BD1" w:rsidP="00A478A9"/>
        </w:tc>
      </w:tr>
    </w:tbl>
    <w:p w:rsidR="00F43BD1" w:rsidRPr="00F43BD1" w:rsidRDefault="00F43BD1" w:rsidP="003E266B">
      <w:pPr>
        <w:rPr>
          <w:sz w:val="21"/>
          <w:szCs w:val="21"/>
        </w:rPr>
      </w:pPr>
    </w:p>
    <w:p w:rsidR="003E266B" w:rsidRDefault="003E266B" w:rsidP="003E266B">
      <w:r>
        <w:rPr>
          <w:rFonts w:hint="eastAsia"/>
        </w:rPr>
        <w:t>留意事項（添付資料について）</w:t>
      </w:r>
    </w:p>
    <w:p w:rsidR="003E266B" w:rsidRDefault="00C91263" w:rsidP="003E266B">
      <w:pPr>
        <w:numPr>
          <w:ilvl w:val="0"/>
          <w:numId w:val="4"/>
        </w:numPr>
        <w:tabs>
          <w:tab w:val="clear" w:pos="360"/>
          <w:tab w:val="num" w:pos="600"/>
        </w:tabs>
        <w:ind w:left="600"/>
      </w:pPr>
      <w:r>
        <w:rPr>
          <w:rFonts w:hint="eastAsia"/>
        </w:rPr>
        <w:t>「鉄筋継手の品質管理・検査計画書（様式３</w:t>
      </w:r>
      <w:r w:rsidR="003E266B">
        <w:rPr>
          <w:rFonts w:hint="eastAsia"/>
        </w:rPr>
        <w:t>）」により報告した内容どおりに品質管理及び検査を行った結果がわかる資料を添付すること。</w:t>
      </w:r>
    </w:p>
    <w:p w:rsidR="0023273F" w:rsidRPr="00347A64" w:rsidRDefault="00B7238F" w:rsidP="00F5454B">
      <w:pPr>
        <w:numPr>
          <w:ilvl w:val="0"/>
          <w:numId w:val="4"/>
        </w:numPr>
        <w:tabs>
          <w:tab w:val="clear" w:pos="360"/>
          <w:tab w:val="num" w:pos="600"/>
        </w:tabs>
        <w:ind w:left="600"/>
      </w:pPr>
      <w:r>
        <w:rPr>
          <w:rFonts w:hint="eastAsia"/>
        </w:rPr>
        <w:t>添付する品質管理及び検査の結果については、品質管理及び検査を</w:t>
      </w:r>
      <w:r w:rsidR="003E266B">
        <w:rPr>
          <w:rFonts w:hint="eastAsia"/>
        </w:rPr>
        <w:t>行っ</w:t>
      </w:r>
      <w:r w:rsidR="00845211">
        <w:rPr>
          <w:rFonts w:hint="eastAsia"/>
        </w:rPr>
        <w:t>た者の署名又は押印により責任の所在が明らかであるものとすること</w:t>
      </w:r>
      <w:r w:rsidR="00765EA7">
        <w:rPr>
          <w:rFonts w:hint="eastAsia"/>
        </w:rPr>
        <w:t>。</w:t>
      </w:r>
    </w:p>
    <w:sectPr w:rsidR="0023273F" w:rsidRPr="00347A64" w:rsidSect="00E64703">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C5" w:rsidRDefault="00F91BC5" w:rsidP="008443EB">
      <w:r>
        <w:separator/>
      </w:r>
    </w:p>
  </w:endnote>
  <w:endnote w:type="continuationSeparator" w:id="0">
    <w:p w:rsidR="00F91BC5" w:rsidRDefault="00F91BC5" w:rsidP="0084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C5" w:rsidRDefault="00F91BC5" w:rsidP="008443EB">
      <w:r>
        <w:separator/>
      </w:r>
    </w:p>
  </w:footnote>
  <w:footnote w:type="continuationSeparator" w:id="0">
    <w:p w:rsidR="00F91BC5" w:rsidRDefault="00F91BC5" w:rsidP="00844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1A81"/>
    <w:multiLevelType w:val="hybridMultilevel"/>
    <w:tmpl w:val="8C52C97A"/>
    <w:lvl w:ilvl="0" w:tplc="311698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E95D61"/>
    <w:multiLevelType w:val="hybridMultilevel"/>
    <w:tmpl w:val="FE06C122"/>
    <w:lvl w:ilvl="0" w:tplc="E93C3F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AD2E91"/>
    <w:multiLevelType w:val="hybridMultilevel"/>
    <w:tmpl w:val="234204E6"/>
    <w:lvl w:ilvl="0" w:tplc="788E40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567148"/>
    <w:multiLevelType w:val="hybridMultilevel"/>
    <w:tmpl w:val="ADDC4130"/>
    <w:lvl w:ilvl="0" w:tplc="725E03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73"/>
    <w:rsid w:val="00002CAF"/>
    <w:rsid w:val="00036C26"/>
    <w:rsid w:val="00040D91"/>
    <w:rsid w:val="00043F1C"/>
    <w:rsid w:val="00065271"/>
    <w:rsid w:val="000739D6"/>
    <w:rsid w:val="000A1807"/>
    <w:rsid w:val="000A1F82"/>
    <w:rsid w:val="000B1AD9"/>
    <w:rsid w:val="000B3958"/>
    <w:rsid w:val="000C3A2E"/>
    <w:rsid w:val="000D0391"/>
    <w:rsid w:val="0012124E"/>
    <w:rsid w:val="001321B6"/>
    <w:rsid w:val="0013395C"/>
    <w:rsid w:val="001440E8"/>
    <w:rsid w:val="00176F87"/>
    <w:rsid w:val="001C1254"/>
    <w:rsid w:val="001C3974"/>
    <w:rsid w:val="001C559B"/>
    <w:rsid w:val="001D29B6"/>
    <w:rsid w:val="00201DD1"/>
    <w:rsid w:val="002261CF"/>
    <w:rsid w:val="0023273F"/>
    <w:rsid w:val="00245256"/>
    <w:rsid w:val="00274E23"/>
    <w:rsid w:val="00276731"/>
    <w:rsid w:val="00294E74"/>
    <w:rsid w:val="002A3F4B"/>
    <w:rsid w:val="002A4E24"/>
    <w:rsid w:val="002B4549"/>
    <w:rsid w:val="00314006"/>
    <w:rsid w:val="00321E65"/>
    <w:rsid w:val="003330B1"/>
    <w:rsid w:val="003454B6"/>
    <w:rsid w:val="00347A64"/>
    <w:rsid w:val="00371C4B"/>
    <w:rsid w:val="00373436"/>
    <w:rsid w:val="00376440"/>
    <w:rsid w:val="00391EAF"/>
    <w:rsid w:val="003A734C"/>
    <w:rsid w:val="003B42A5"/>
    <w:rsid w:val="003D281F"/>
    <w:rsid w:val="003E266B"/>
    <w:rsid w:val="003E488F"/>
    <w:rsid w:val="003E7A55"/>
    <w:rsid w:val="0040581E"/>
    <w:rsid w:val="004223EE"/>
    <w:rsid w:val="004B4886"/>
    <w:rsid w:val="004C6361"/>
    <w:rsid w:val="004D5A35"/>
    <w:rsid w:val="00500AB7"/>
    <w:rsid w:val="005204F5"/>
    <w:rsid w:val="00525F9C"/>
    <w:rsid w:val="00540E58"/>
    <w:rsid w:val="00551E00"/>
    <w:rsid w:val="005B11D3"/>
    <w:rsid w:val="005B2C61"/>
    <w:rsid w:val="005B4256"/>
    <w:rsid w:val="0061036D"/>
    <w:rsid w:val="00612D66"/>
    <w:rsid w:val="0064226B"/>
    <w:rsid w:val="00657EF1"/>
    <w:rsid w:val="006823DD"/>
    <w:rsid w:val="00683754"/>
    <w:rsid w:val="0069426A"/>
    <w:rsid w:val="006A0480"/>
    <w:rsid w:val="006A38DA"/>
    <w:rsid w:val="006A46FA"/>
    <w:rsid w:val="006D108C"/>
    <w:rsid w:val="006D427C"/>
    <w:rsid w:val="006D709B"/>
    <w:rsid w:val="006F0CA5"/>
    <w:rsid w:val="00714545"/>
    <w:rsid w:val="00765EA7"/>
    <w:rsid w:val="00770745"/>
    <w:rsid w:val="00793253"/>
    <w:rsid w:val="007A14F9"/>
    <w:rsid w:val="007D285A"/>
    <w:rsid w:val="007E522C"/>
    <w:rsid w:val="007E5F5A"/>
    <w:rsid w:val="008443EB"/>
    <w:rsid w:val="00845211"/>
    <w:rsid w:val="0084749C"/>
    <w:rsid w:val="0085089C"/>
    <w:rsid w:val="00864DBE"/>
    <w:rsid w:val="00867084"/>
    <w:rsid w:val="00872466"/>
    <w:rsid w:val="00894FDC"/>
    <w:rsid w:val="008C47D3"/>
    <w:rsid w:val="008D2F73"/>
    <w:rsid w:val="008E7707"/>
    <w:rsid w:val="00920909"/>
    <w:rsid w:val="009425BE"/>
    <w:rsid w:val="009568D5"/>
    <w:rsid w:val="009A379D"/>
    <w:rsid w:val="009B7E45"/>
    <w:rsid w:val="009D22B4"/>
    <w:rsid w:val="009D60B4"/>
    <w:rsid w:val="009E560A"/>
    <w:rsid w:val="009F5910"/>
    <w:rsid w:val="00A16627"/>
    <w:rsid w:val="00A47237"/>
    <w:rsid w:val="00A478A9"/>
    <w:rsid w:val="00A522A8"/>
    <w:rsid w:val="00A87F37"/>
    <w:rsid w:val="00AB67CD"/>
    <w:rsid w:val="00AB7F2C"/>
    <w:rsid w:val="00AD63A6"/>
    <w:rsid w:val="00AD7693"/>
    <w:rsid w:val="00AE24AC"/>
    <w:rsid w:val="00B02F05"/>
    <w:rsid w:val="00B053AE"/>
    <w:rsid w:val="00B13864"/>
    <w:rsid w:val="00B34937"/>
    <w:rsid w:val="00B421A1"/>
    <w:rsid w:val="00B4591E"/>
    <w:rsid w:val="00B57699"/>
    <w:rsid w:val="00B7238F"/>
    <w:rsid w:val="00B952EA"/>
    <w:rsid w:val="00BB7861"/>
    <w:rsid w:val="00C15587"/>
    <w:rsid w:val="00C15E02"/>
    <w:rsid w:val="00C17B02"/>
    <w:rsid w:val="00C17D25"/>
    <w:rsid w:val="00C20603"/>
    <w:rsid w:val="00C34A19"/>
    <w:rsid w:val="00C50B53"/>
    <w:rsid w:val="00C91263"/>
    <w:rsid w:val="00C93FAE"/>
    <w:rsid w:val="00CA3A93"/>
    <w:rsid w:val="00CD0CD2"/>
    <w:rsid w:val="00D42077"/>
    <w:rsid w:val="00DA69A9"/>
    <w:rsid w:val="00DD0289"/>
    <w:rsid w:val="00DF009E"/>
    <w:rsid w:val="00DF11A3"/>
    <w:rsid w:val="00DF3D80"/>
    <w:rsid w:val="00E15CAC"/>
    <w:rsid w:val="00E31EA9"/>
    <w:rsid w:val="00E43DB1"/>
    <w:rsid w:val="00E64703"/>
    <w:rsid w:val="00E75CBC"/>
    <w:rsid w:val="00E85FA6"/>
    <w:rsid w:val="00E92663"/>
    <w:rsid w:val="00EA7AE9"/>
    <w:rsid w:val="00ED5B02"/>
    <w:rsid w:val="00EF7F43"/>
    <w:rsid w:val="00F43BD1"/>
    <w:rsid w:val="00F5454B"/>
    <w:rsid w:val="00F5748C"/>
    <w:rsid w:val="00F634B0"/>
    <w:rsid w:val="00F739B2"/>
    <w:rsid w:val="00F91BC5"/>
    <w:rsid w:val="00F9639D"/>
    <w:rsid w:val="00FA0606"/>
    <w:rsid w:val="00FA1853"/>
    <w:rsid w:val="00FB1FE1"/>
    <w:rsid w:val="00FC6A1F"/>
    <w:rsid w:val="00FE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B780F01E-D4D0-4DA8-BBDA-8B20C5BD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26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443EB"/>
    <w:pPr>
      <w:tabs>
        <w:tab w:val="center" w:pos="4252"/>
        <w:tab w:val="right" w:pos="8504"/>
      </w:tabs>
      <w:snapToGrid w:val="0"/>
    </w:pPr>
  </w:style>
  <w:style w:type="character" w:customStyle="1" w:styleId="a5">
    <w:name w:val="ヘッダー (文字)"/>
    <w:link w:val="a4"/>
    <w:rsid w:val="008443EB"/>
    <w:rPr>
      <w:rFonts w:ascii="ＭＳ 明朝" w:hAnsi="ＭＳ 明朝"/>
      <w:kern w:val="2"/>
      <w:sz w:val="24"/>
      <w:szCs w:val="24"/>
    </w:rPr>
  </w:style>
  <w:style w:type="paragraph" w:styleId="a6">
    <w:name w:val="footer"/>
    <w:basedOn w:val="a"/>
    <w:link w:val="a7"/>
    <w:rsid w:val="008443EB"/>
    <w:pPr>
      <w:tabs>
        <w:tab w:val="center" w:pos="4252"/>
        <w:tab w:val="right" w:pos="8504"/>
      </w:tabs>
      <w:snapToGrid w:val="0"/>
    </w:pPr>
  </w:style>
  <w:style w:type="character" w:customStyle="1" w:styleId="a7">
    <w:name w:val="フッター (文字)"/>
    <w:link w:val="a6"/>
    <w:rsid w:val="008443EB"/>
    <w:rPr>
      <w:rFonts w:ascii="ＭＳ 明朝" w:hAnsi="ＭＳ 明朝"/>
      <w:kern w:val="2"/>
      <w:sz w:val="24"/>
      <w:szCs w:val="24"/>
    </w:rPr>
  </w:style>
  <w:style w:type="paragraph" w:styleId="a8">
    <w:name w:val="Balloon Text"/>
    <w:basedOn w:val="a"/>
    <w:link w:val="a9"/>
    <w:rsid w:val="008C47D3"/>
    <w:rPr>
      <w:rFonts w:ascii="Arial" w:eastAsia="ＭＳ ゴシック" w:hAnsi="Arial"/>
      <w:sz w:val="18"/>
      <w:szCs w:val="18"/>
    </w:rPr>
  </w:style>
  <w:style w:type="character" w:customStyle="1" w:styleId="a9">
    <w:name w:val="吹き出し (文字)"/>
    <w:link w:val="a8"/>
    <w:rsid w:val="008C47D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49506">
      <w:bodyDiv w:val="1"/>
      <w:marLeft w:val="0"/>
      <w:marRight w:val="0"/>
      <w:marTop w:val="0"/>
      <w:marBottom w:val="0"/>
      <w:divBdr>
        <w:top w:val="none" w:sz="0" w:space="0" w:color="auto"/>
        <w:left w:val="none" w:sz="0" w:space="0" w:color="auto"/>
        <w:bottom w:val="none" w:sz="0" w:space="0" w:color="auto"/>
        <w:right w:val="none" w:sz="0" w:space="0" w:color="auto"/>
      </w:divBdr>
      <w:divsChild>
        <w:div w:id="106311649">
          <w:marLeft w:val="0"/>
          <w:marRight w:val="0"/>
          <w:marTop w:val="100"/>
          <w:marBottom w:val="0"/>
          <w:divBdr>
            <w:top w:val="none" w:sz="0" w:space="0" w:color="auto"/>
            <w:left w:val="none" w:sz="0" w:space="0" w:color="auto"/>
            <w:bottom w:val="none" w:sz="0" w:space="0" w:color="auto"/>
            <w:right w:val="none" w:sz="0" w:space="0" w:color="auto"/>
          </w:divBdr>
        </w:div>
      </w:divsChild>
    </w:div>
    <w:div w:id="19416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D4907-6018-4158-AD55-998075FD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宅地造成により設置する擁壁の構造審査、検査について</vt:lpstr>
      <vt:lpstr>宅地造成により設置する擁壁の構造審査、検査について</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2012-02-10T07:54:00Z</cp:lastPrinted>
  <dcterms:created xsi:type="dcterms:W3CDTF">2023-12-28T07:14:00Z</dcterms:created>
  <dcterms:modified xsi:type="dcterms:W3CDTF">2024-01-09T08:23:00Z</dcterms:modified>
</cp:coreProperties>
</file>