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B94" w:rsidRDefault="005C0FDB">
      <w:pPr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</w:rPr>
        <w:t>参考</w:t>
      </w:r>
      <w:r w:rsidR="009B1B94">
        <w:rPr>
          <w:rFonts w:hint="eastAsia"/>
          <w:color w:val="000000"/>
        </w:rPr>
        <w:t>様式第</w:t>
      </w:r>
      <w:r w:rsidR="006D3D5F">
        <w:rPr>
          <w:rFonts w:ascii="Times New Roman" w:hint="eastAsia"/>
          <w:color w:val="000000"/>
        </w:rPr>
        <w:t>９</w:t>
      </w:r>
    </w:p>
    <w:p w:rsidR="009B1B94" w:rsidRDefault="009B1B94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30"/>
          <w:szCs w:val="30"/>
        </w:rPr>
        <w:t>承継に係る消費者数明細表</w:t>
      </w:r>
    </w:p>
    <w:p w:rsidR="009B1B94" w:rsidRDefault="009B1B94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</w:t>
      </w:r>
      <w:r>
        <w:rPr>
          <w:rFonts w:hint="eastAsia"/>
          <w:color w:val="000000"/>
          <w:spacing w:val="30"/>
          <w:sz w:val="32"/>
          <w:szCs w:val="32"/>
          <w:u w:val="single"/>
        </w:rPr>
        <w:t>販売事業所名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>：</w:t>
      </w:r>
      <w:r>
        <w:rPr>
          <w:rFonts w:ascii="Times New Roman" w:cs="Times New Roman"/>
          <w:color w:val="000000"/>
          <w:sz w:val="32"/>
          <w:szCs w:val="32"/>
          <w:u w:val="single"/>
        </w:rPr>
        <w:t xml:space="preserve">                       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"/>
        <w:gridCol w:w="20"/>
        <w:gridCol w:w="1681"/>
        <w:gridCol w:w="2232"/>
        <w:gridCol w:w="2444"/>
        <w:gridCol w:w="2339"/>
      </w:tblGrid>
      <w:tr w:rsidR="009B1B94">
        <w:trPr>
          <w:trHeight w:hRule="exact" w:val="5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94" w:rsidRDefault="009B1B94">
            <w:pPr>
              <w:spacing w:line="240" w:lineRule="exac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承継に係る消費者が</w:t>
            </w:r>
          </w:p>
          <w:p w:rsidR="009B1B94" w:rsidRDefault="009B1B94">
            <w:pPr>
              <w:spacing w:line="240" w:lineRule="exac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居住する市区町村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94" w:rsidRDefault="009B1B94">
            <w:pPr>
              <w:spacing w:line="240" w:lineRule="exac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液化石油ガス法</w:t>
            </w:r>
          </w:p>
          <w:p w:rsidR="009B1B94" w:rsidRDefault="009B1B94">
            <w:pPr>
              <w:spacing w:line="240" w:lineRule="exac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に係る消費者数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94" w:rsidRDefault="009B1B94">
            <w:pPr>
              <w:spacing w:line="240" w:lineRule="exac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高圧ガス保安法</w:t>
            </w:r>
          </w:p>
          <w:p w:rsidR="009B1B94" w:rsidRDefault="009B1B94">
            <w:pPr>
              <w:spacing w:line="240" w:lineRule="exac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に係る消費者数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B94" w:rsidRDefault="009B1B94">
            <w:pPr>
              <w:spacing w:line="240" w:lineRule="exac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小　　　　　　計</w:t>
            </w:r>
          </w:p>
        </w:tc>
      </w:tr>
      <w:tr w:rsidR="009B1B94">
        <w:trPr>
          <w:cantSplit/>
          <w:trHeight w:hRule="exact" w:val="21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横浜市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鶴見区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B94" w:rsidRDefault="009B1B9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神奈川区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B94" w:rsidRDefault="009B1B9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西区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B94" w:rsidRDefault="009B1B9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中区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B94" w:rsidRDefault="009B1B9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南区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B94" w:rsidRDefault="009B1B9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港南区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B94" w:rsidRDefault="009B1B9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磯子区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B94" w:rsidRDefault="009B1B9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金沢区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B94" w:rsidRDefault="009B1B9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戸塚区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B94" w:rsidRDefault="009B1B9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栄区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B94" w:rsidRDefault="009B1B9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瀬谷区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B94" w:rsidRDefault="009B1B9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泉区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B94" w:rsidRDefault="009B1B9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保土ヶ谷区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B94" w:rsidRDefault="009B1B9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旭区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B94" w:rsidRDefault="009B1B9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港北区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B94" w:rsidRDefault="009B1B9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緑区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B94" w:rsidRDefault="009B1B9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青葉区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都筑区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cantSplit/>
          <w:trHeight w:hRule="exact" w:val="21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川崎市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川崎区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B94" w:rsidRDefault="009B1B9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幸区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B94" w:rsidRDefault="009B1B9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中原区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B94" w:rsidRDefault="009B1B9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高津区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B94" w:rsidRDefault="009B1B9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宮前区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1B94" w:rsidRDefault="009B1B9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多摩区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cantSplit/>
          <w:trHeight w:hRule="exact" w:val="21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麻生区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Pr="005C0FDB" w:rsidRDefault="009B1B94">
            <w:pPr>
              <w:spacing w:line="220" w:lineRule="exact"/>
              <w:jc w:val="distribute"/>
              <w:rPr>
                <w:rFonts w:cs="Times New Roman"/>
              </w:rPr>
            </w:pPr>
            <w:r w:rsidRPr="005C0FDB">
              <w:rPr>
                <w:rFonts w:hint="eastAsia"/>
              </w:rPr>
              <w:t>横須賀市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Pr="005C0FDB" w:rsidRDefault="009B1B94">
            <w:pPr>
              <w:spacing w:line="220" w:lineRule="exact"/>
              <w:jc w:val="distribute"/>
              <w:rPr>
                <w:rFonts w:cs="Times New Roman"/>
              </w:rPr>
            </w:pPr>
            <w:r w:rsidRPr="005C0FDB">
              <w:rPr>
                <w:rFonts w:hint="eastAsia"/>
              </w:rPr>
              <w:t>鎌倉市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Pr="005C0FDB" w:rsidRDefault="009B1B94">
            <w:pPr>
              <w:spacing w:line="220" w:lineRule="exact"/>
              <w:jc w:val="distribute"/>
              <w:rPr>
                <w:rFonts w:cs="Times New Roman"/>
              </w:rPr>
            </w:pPr>
            <w:r w:rsidRPr="005C0FDB">
              <w:rPr>
                <w:rFonts w:hint="eastAsia"/>
              </w:rPr>
              <w:t>逗子市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Pr="005C0FDB" w:rsidRDefault="009B1B94">
            <w:pPr>
              <w:spacing w:line="220" w:lineRule="exact"/>
              <w:jc w:val="distribute"/>
              <w:rPr>
                <w:rFonts w:cs="Times New Roman"/>
              </w:rPr>
            </w:pPr>
            <w:r w:rsidRPr="005C0FDB">
              <w:rPr>
                <w:rFonts w:hint="eastAsia"/>
              </w:rPr>
              <w:t>三浦市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Pr="005C0FDB" w:rsidRDefault="009B1B94">
            <w:pPr>
              <w:spacing w:line="220" w:lineRule="exact"/>
              <w:jc w:val="distribute"/>
              <w:rPr>
                <w:rFonts w:cs="Times New Roman"/>
              </w:rPr>
            </w:pPr>
            <w:r w:rsidRPr="005C0FDB">
              <w:rPr>
                <w:rFonts w:hint="eastAsia"/>
              </w:rPr>
              <w:t>葉山町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DF119D" w:rsidTr="00EE23FF">
        <w:trPr>
          <w:trHeight w:hRule="exact" w:val="210"/>
        </w:trPr>
        <w:tc>
          <w:tcPr>
            <w:tcW w:w="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F119D" w:rsidRPr="005C0FDB" w:rsidRDefault="00DF119D">
            <w:pPr>
              <w:spacing w:line="220" w:lineRule="exact"/>
              <w:jc w:val="distribute"/>
            </w:pPr>
          </w:p>
          <w:p w:rsidR="00DF119D" w:rsidRPr="005C0FDB" w:rsidRDefault="00DF119D">
            <w:pPr>
              <w:spacing w:line="220" w:lineRule="exact"/>
              <w:jc w:val="distribute"/>
              <w:rPr>
                <w:rFonts w:cs="Times New Roman"/>
              </w:rPr>
            </w:pPr>
            <w:r w:rsidRPr="005C0FDB">
              <w:rPr>
                <w:rFonts w:hint="eastAsia"/>
              </w:rPr>
              <w:t>相模原市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9D" w:rsidRPr="005C0FDB" w:rsidRDefault="00DF119D">
            <w:pPr>
              <w:spacing w:line="220" w:lineRule="exact"/>
              <w:jc w:val="distribute"/>
              <w:rPr>
                <w:rFonts w:cs="Times New Roman"/>
              </w:rPr>
            </w:pPr>
            <w:r w:rsidRPr="005C0FDB">
              <w:rPr>
                <w:rFonts w:cs="Times New Roman" w:hint="eastAsia"/>
              </w:rPr>
              <w:t>緑区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9D" w:rsidRDefault="00DF119D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9D" w:rsidRDefault="00DF119D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9D" w:rsidRDefault="00DF119D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DF119D" w:rsidTr="00EE23FF">
        <w:trPr>
          <w:trHeight w:hRule="exact" w:val="210"/>
        </w:trPr>
        <w:tc>
          <w:tcPr>
            <w:tcW w:w="977" w:type="dxa"/>
            <w:gridSpan w:val="2"/>
            <w:vMerge/>
            <w:tcBorders>
              <w:left w:val="single" w:sz="4" w:space="0" w:color="000000"/>
            </w:tcBorders>
          </w:tcPr>
          <w:p w:rsidR="00DF119D" w:rsidRPr="005C0FDB" w:rsidRDefault="00DF119D">
            <w:pPr>
              <w:spacing w:line="220" w:lineRule="exact"/>
              <w:jc w:val="distribute"/>
            </w:pP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9D" w:rsidRPr="005C0FDB" w:rsidRDefault="00DF119D">
            <w:pPr>
              <w:spacing w:line="220" w:lineRule="exact"/>
              <w:jc w:val="distribute"/>
            </w:pPr>
            <w:r w:rsidRPr="005C0FDB">
              <w:rPr>
                <w:rFonts w:hint="eastAsia"/>
              </w:rPr>
              <w:t>中央区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9D" w:rsidRDefault="00DF119D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9D" w:rsidRDefault="00DF119D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9D" w:rsidRDefault="00DF119D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DF119D" w:rsidTr="00EE23FF">
        <w:trPr>
          <w:trHeight w:hRule="exact" w:val="210"/>
        </w:trPr>
        <w:tc>
          <w:tcPr>
            <w:tcW w:w="97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119D" w:rsidRPr="005C0FDB" w:rsidRDefault="00DF119D">
            <w:pPr>
              <w:spacing w:line="220" w:lineRule="exact"/>
              <w:jc w:val="distribute"/>
            </w:pP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9D" w:rsidRPr="005C0FDB" w:rsidRDefault="00DF119D">
            <w:pPr>
              <w:spacing w:line="220" w:lineRule="exact"/>
              <w:jc w:val="distribute"/>
            </w:pPr>
            <w:r w:rsidRPr="005C0FDB">
              <w:rPr>
                <w:rFonts w:hint="eastAsia"/>
              </w:rPr>
              <w:t>南区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9D" w:rsidRDefault="00DF119D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9D" w:rsidRDefault="00DF119D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9D" w:rsidRDefault="00DF119D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Pr="005C0FDB" w:rsidRDefault="009B1B94">
            <w:pPr>
              <w:spacing w:line="220" w:lineRule="exact"/>
              <w:jc w:val="distribute"/>
              <w:rPr>
                <w:rFonts w:cs="Times New Roman"/>
              </w:rPr>
            </w:pPr>
            <w:r w:rsidRPr="005C0FDB">
              <w:rPr>
                <w:rFonts w:hint="eastAsia"/>
              </w:rPr>
              <w:t>厚木市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Pr="005C0FDB" w:rsidRDefault="009B1B94">
            <w:pPr>
              <w:spacing w:line="220" w:lineRule="exact"/>
              <w:jc w:val="distribute"/>
              <w:rPr>
                <w:rFonts w:cs="Times New Roman"/>
              </w:rPr>
            </w:pPr>
            <w:r w:rsidRPr="005C0FDB">
              <w:rPr>
                <w:rFonts w:hint="eastAsia"/>
              </w:rPr>
              <w:t>大和市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Pr="005C0FDB" w:rsidRDefault="009B1B94">
            <w:pPr>
              <w:spacing w:line="220" w:lineRule="exact"/>
              <w:jc w:val="distribute"/>
              <w:rPr>
                <w:rFonts w:cs="Times New Roman"/>
              </w:rPr>
            </w:pPr>
            <w:r w:rsidRPr="005C0FDB">
              <w:rPr>
                <w:rFonts w:hint="eastAsia"/>
              </w:rPr>
              <w:t>海老名市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Pr="005C0FDB" w:rsidRDefault="009B1B94">
            <w:pPr>
              <w:spacing w:line="220" w:lineRule="exact"/>
              <w:jc w:val="distribute"/>
              <w:rPr>
                <w:rFonts w:cs="Times New Roman"/>
              </w:rPr>
            </w:pPr>
            <w:r w:rsidRPr="005C0FDB">
              <w:rPr>
                <w:rFonts w:hint="eastAsia"/>
              </w:rPr>
              <w:t>座間市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Pr="005C0FDB" w:rsidRDefault="009B1B94">
            <w:pPr>
              <w:spacing w:line="220" w:lineRule="exact"/>
              <w:jc w:val="distribute"/>
              <w:rPr>
                <w:rFonts w:cs="Times New Roman"/>
              </w:rPr>
            </w:pPr>
            <w:r w:rsidRPr="005C0FDB">
              <w:rPr>
                <w:rFonts w:hint="eastAsia"/>
              </w:rPr>
              <w:t>綾瀬市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愛川町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清川村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平塚市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藤沢市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茅ヶ崎市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秦野市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伊勢原市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寒川町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大磯町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二宮町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南足柄市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中井町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大井町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松田町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山北町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開成町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小田原市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箱根町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真鶴町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湯河原町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他都県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9B1B9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B94" w:rsidRDefault="009B1B9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</w:tbl>
    <w:p w:rsidR="009B1B94" w:rsidRDefault="009B1B94">
      <w:pPr>
        <w:spacing w:line="320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lastRenderedPageBreak/>
        <w:t xml:space="preserve">    </w:t>
      </w:r>
      <w:r>
        <w:rPr>
          <w:rFonts w:ascii="ＭＳ ゴシック" w:eastAsia="ＭＳ ゴシック" w:cs="ＭＳ ゴシック" w:hint="eastAsia"/>
          <w:color w:val="000000"/>
          <w:sz w:val="24"/>
          <w:szCs w:val="24"/>
        </w:rPr>
        <w:t>【備考】　この様式は、販売所ごとに作成すること。</w:t>
      </w:r>
    </w:p>
    <w:p w:rsidR="009B1B94" w:rsidRDefault="009B1B94">
      <w:pPr>
        <w:rPr>
          <w:rFonts w:cs="Times New Roman"/>
        </w:rPr>
      </w:pPr>
      <w:r>
        <w:rPr>
          <w:rFonts w:ascii="Times New Roman" w:cs="Times New Roman"/>
          <w:color w:val="000000"/>
        </w:rPr>
        <w:t xml:space="preserve">            </w:t>
      </w:r>
    </w:p>
    <w:sectPr w:rsidR="009B1B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1" w:bottom="340" w:left="851" w:header="720" w:footer="720" w:gutter="0"/>
      <w:cols w:space="720"/>
      <w:noEndnote/>
      <w:docGrid w:type="linesAndChars" w:linePitch="285" w:charSpace="5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D6" w:rsidRDefault="004D38D6" w:rsidP="00DF119D">
      <w:r>
        <w:separator/>
      </w:r>
    </w:p>
  </w:endnote>
  <w:endnote w:type="continuationSeparator" w:id="0">
    <w:p w:rsidR="004D38D6" w:rsidRDefault="004D38D6" w:rsidP="00DF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94D" w:rsidRDefault="00FD59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94D" w:rsidRDefault="00FD59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94D" w:rsidRDefault="00FD59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D6" w:rsidRDefault="004D38D6" w:rsidP="00DF119D">
      <w:r>
        <w:separator/>
      </w:r>
    </w:p>
  </w:footnote>
  <w:footnote w:type="continuationSeparator" w:id="0">
    <w:p w:rsidR="004D38D6" w:rsidRDefault="004D38D6" w:rsidP="00DF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94D" w:rsidRDefault="00FD59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94D" w:rsidRDefault="00FD59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94D" w:rsidRDefault="00FD59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720"/>
  <w:doNotHyphenateCaps/>
  <w:drawingGridHorizontalSpacing w:val="106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19D"/>
    <w:rsid w:val="001F5DB8"/>
    <w:rsid w:val="004B3B1F"/>
    <w:rsid w:val="004D38D6"/>
    <w:rsid w:val="005109F5"/>
    <w:rsid w:val="005C0FDB"/>
    <w:rsid w:val="006D3D5F"/>
    <w:rsid w:val="009B1B94"/>
    <w:rsid w:val="00DF119D"/>
    <w:rsid w:val="00E9609E"/>
    <w:rsid w:val="00EE23FF"/>
    <w:rsid w:val="00F6067B"/>
    <w:rsid w:val="00FC157F"/>
    <w:rsid w:val="00FD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119D"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F1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119D"/>
    <w:rPr>
      <w:rFonts w:ascii="ＭＳ 明朝" w:eastAsia="ＭＳ 明朝" w:hAnsi="Times New Roman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B3B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3B1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2023-02-13T05:07:00Z</dcterms:created>
  <dcterms:modified xsi:type="dcterms:W3CDTF">2023-02-13T05:07:00Z</dcterms:modified>
</cp:coreProperties>
</file>