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C10D7" w14:textId="2D6A425C" w:rsidR="00F817F0" w:rsidRPr="0061455D" w:rsidRDefault="00F817F0" w:rsidP="00F817F0">
      <w:r w:rsidRPr="0061455D">
        <w:rPr>
          <w:rFonts w:hint="eastAsia"/>
        </w:rPr>
        <w:t>（様式３）</w:t>
      </w:r>
    </w:p>
    <w:p w14:paraId="760EDB46"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32FEFE19" w14:textId="77777777" w:rsidR="00DA454D" w:rsidRPr="0061455D" w:rsidRDefault="00DA454D" w:rsidP="00DA454D">
      <w:r w:rsidRPr="0061455D">
        <w:rPr>
          <w:rFonts w:hint="eastAsia"/>
        </w:rPr>
        <w:t xml:space="preserve">　　</w:t>
      </w:r>
    </w:p>
    <w:p w14:paraId="7B66CDAF" w14:textId="77777777" w:rsidR="00DA454D" w:rsidRPr="0061455D" w:rsidRDefault="00DA454D" w:rsidP="00DA454D">
      <w:r w:rsidRPr="0061455D">
        <w:rPr>
          <w:rFonts w:hint="eastAsia"/>
        </w:rPr>
        <w:t>横浜市契約事務受任者</w:t>
      </w:r>
    </w:p>
    <w:p w14:paraId="31EDB327" w14:textId="77777777" w:rsidR="00DA454D" w:rsidRPr="0061455D" w:rsidRDefault="00DA454D" w:rsidP="00DA454D"/>
    <w:p w14:paraId="06FEAD52" w14:textId="77777777" w:rsidR="00DA454D" w:rsidRPr="0061455D" w:rsidRDefault="00DA454D" w:rsidP="00DA454D">
      <w:pPr>
        <w:ind w:firstLineChars="2400" w:firstLine="5040"/>
      </w:pPr>
      <w:r w:rsidRPr="0061455D">
        <w:rPr>
          <w:rFonts w:hint="eastAsia"/>
        </w:rPr>
        <w:t>所在地：</w:t>
      </w:r>
    </w:p>
    <w:p w14:paraId="734BE792" w14:textId="77777777" w:rsidR="00DA454D" w:rsidRPr="0061455D" w:rsidRDefault="00DA454D" w:rsidP="00DA454D">
      <w:pPr>
        <w:ind w:firstLineChars="2400" w:firstLine="5040"/>
      </w:pPr>
      <w:r w:rsidRPr="0061455D">
        <w:rPr>
          <w:rFonts w:hint="eastAsia"/>
        </w:rPr>
        <w:t>商号又は名称：</w:t>
      </w:r>
    </w:p>
    <w:p w14:paraId="41FFC280" w14:textId="77777777" w:rsidR="00DA454D" w:rsidRPr="0061455D" w:rsidRDefault="00DA454D" w:rsidP="00DA454D">
      <w:pPr>
        <w:ind w:firstLineChars="2400" w:firstLine="5040"/>
      </w:pPr>
      <w:r w:rsidRPr="0061455D">
        <w:rPr>
          <w:rFonts w:hint="eastAsia"/>
        </w:rPr>
        <w:t>代表者職氏名：</w:t>
      </w:r>
    </w:p>
    <w:p w14:paraId="0BD58916" w14:textId="77777777" w:rsidR="00C03AC6" w:rsidRPr="0061455D" w:rsidRDefault="00C03AC6" w:rsidP="00C03AC6">
      <w:pPr>
        <w:rPr>
          <w:rFonts w:ascii="ＭＳ 明朝" w:hAnsi="ＭＳ 明朝"/>
        </w:rPr>
      </w:pPr>
    </w:p>
    <w:p w14:paraId="19F8C9A4" w14:textId="77777777"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14:paraId="785C5857" w14:textId="77777777" w:rsidR="00C03AC6" w:rsidRPr="0061455D" w:rsidRDefault="00C03AC6" w:rsidP="00C03AC6">
      <w:pPr>
        <w:wordWrap w:val="0"/>
        <w:ind w:right="1050"/>
        <w:rPr>
          <w:rFonts w:ascii="ＭＳ 明朝" w:hAnsi="ＭＳ 明朝"/>
        </w:rPr>
      </w:pPr>
    </w:p>
    <w:p w14:paraId="09B5F18D" w14:textId="77777777"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14:paraId="24007016" w14:textId="77777777" w:rsidR="00C03AC6" w:rsidRPr="0061455D" w:rsidRDefault="00C03AC6" w:rsidP="00C03AC6">
      <w:pPr>
        <w:rPr>
          <w:rFonts w:ascii="ＭＳ 明朝" w:hAnsi="ＭＳ 明朝"/>
          <w:sz w:val="24"/>
        </w:rPr>
      </w:pPr>
    </w:p>
    <w:p w14:paraId="3FD8C8DE" w14:textId="77777777" w:rsidR="00C03AC6" w:rsidRPr="0061455D" w:rsidRDefault="00C03AC6" w:rsidP="00C03AC6">
      <w:pPr>
        <w:rPr>
          <w:bCs/>
          <w:sz w:val="22"/>
          <w:szCs w:val="22"/>
        </w:rPr>
      </w:pPr>
      <w:r w:rsidRPr="0061455D">
        <w:rPr>
          <w:rFonts w:ascii="ＭＳ 明朝" w:hAnsi="ＭＳ 明朝" w:hint="eastAsia"/>
          <w:kern w:val="0"/>
          <w:sz w:val="22"/>
          <w:szCs w:val="22"/>
        </w:rPr>
        <w:t>件名：</w:t>
      </w:r>
      <w:r w:rsidR="00024D46" w:rsidRPr="00024D46">
        <w:rPr>
          <w:rFonts w:ascii="ＭＳ 明朝" w:hAnsi="ＭＳ 明朝" w:hint="eastAsia"/>
          <w:kern w:val="0"/>
          <w:sz w:val="22"/>
          <w:szCs w:val="22"/>
        </w:rPr>
        <w:t>令和５年度横浜ＰＰＰプラットフォーム企画運営支援業務委託</w:t>
      </w:r>
    </w:p>
    <w:p w14:paraId="7A9ED46C" w14:textId="77777777" w:rsidR="00BE0E0B" w:rsidRPr="0061455D" w:rsidRDefault="00BE0E0B" w:rsidP="00BE0E0B">
      <w:pPr>
        <w:jc w:val="center"/>
        <w:rPr>
          <w:b/>
          <w:sz w:val="24"/>
        </w:rPr>
      </w:pPr>
    </w:p>
    <w:p w14:paraId="3A482307" w14:textId="77777777" w:rsidR="00BE0E0B" w:rsidRPr="0061455D" w:rsidRDefault="00BE0E0B" w:rsidP="00BE0E0B">
      <w:pPr>
        <w:jc w:val="center"/>
        <w:rPr>
          <w:b/>
          <w:sz w:val="24"/>
        </w:rPr>
      </w:pPr>
    </w:p>
    <w:p w14:paraId="7C749DAE" w14:textId="77777777" w:rsidR="00BE0E0B" w:rsidRPr="0061455D" w:rsidRDefault="00BE0E0B" w:rsidP="00BE0E0B">
      <w:pPr>
        <w:jc w:val="center"/>
        <w:rPr>
          <w:b/>
          <w:sz w:val="24"/>
        </w:rPr>
      </w:pPr>
    </w:p>
    <w:p w14:paraId="20D209C2" w14:textId="77777777" w:rsidR="00BE0E0B" w:rsidRPr="0061455D" w:rsidRDefault="00BE0E0B" w:rsidP="00BE0E0B">
      <w:pPr>
        <w:jc w:val="center"/>
        <w:rPr>
          <w:b/>
          <w:sz w:val="24"/>
        </w:rPr>
      </w:pPr>
    </w:p>
    <w:p w14:paraId="34CD2088" w14:textId="77777777"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2B2B6AF7" w14:textId="77777777" w:rsidTr="007C417E">
        <w:tc>
          <w:tcPr>
            <w:tcW w:w="6204" w:type="dxa"/>
            <w:gridSpan w:val="2"/>
          </w:tcPr>
          <w:p w14:paraId="3C65DF11" w14:textId="77777777" w:rsidR="00DA454D" w:rsidRPr="0061455D" w:rsidRDefault="00DA454D" w:rsidP="007C417E">
            <w:r w:rsidRPr="0061455D">
              <w:rPr>
                <w:rFonts w:hint="eastAsia"/>
              </w:rPr>
              <w:t>連絡担当者</w:t>
            </w:r>
          </w:p>
        </w:tc>
      </w:tr>
      <w:tr w:rsidR="0061455D" w:rsidRPr="0061455D" w14:paraId="2C1D8DF4" w14:textId="77777777" w:rsidTr="007C417E">
        <w:tc>
          <w:tcPr>
            <w:tcW w:w="1500" w:type="dxa"/>
          </w:tcPr>
          <w:p w14:paraId="3BB34CC3" w14:textId="77777777" w:rsidR="00DA454D" w:rsidRPr="0061455D" w:rsidRDefault="00DA454D" w:rsidP="007C417E">
            <w:pPr>
              <w:ind w:firstLineChars="100" w:firstLine="210"/>
            </w:pPr>
            <w:r w:rsidRPr="0061455D">
              <w:rPr>
                <w:rFonts w:hint="eastAsia"/>
              </w:rPr>
              <w:t>所属</w:t>
            </w:r>
          </w:p>
        </w:tc>
        <w:tc>
          <w:tcPr>
            <w:tcW w:w="4704" w:type="dxa"/>
          </w:tcPr>
          <w:p w14:paraId="6894B62B" w14:textId="77777777" w:rsidR="00DA454D" w:rsidRPr="0061455D" w:rsidRDefault="00DA454D" w:rsidP="007C417E">
            <w:r w:rsidRPr="0061455D">
              <w:rPr>
                <w:rFonts w:hint="eastAsia"/>
              </w:rPr>
              <w:t xml:space="preserve">　</w:t>
            </w:r>
          </w:p>
        </w:tc>
      </w:tr>
      <w:tr w:rsidR="0061455D" w:rsidRPr="0061455D" w14:paraId="67930DA6" w14:textId="77777777" w:rsidTr="007C417E">
        <w:tc>
          <w:tcPr>
            <w:tcW w:w="1500" w:type="dxa"/>
          </w:tcPr>
          <w:p w14:paraId="04DB8690" w14:textId="77777777" w:rsidR="00DA454D" w:rsidRPr="0061455D" w:rsidRDefault="00DA454D" w:rsidP="007C417E">
            <w:r w:rsidRPr="0061455D">
              <w:rPr>
                <w:rFonts w:hint="eastAsia"/>
              </w:rPr>
              <w:t xml:space="preserve">　氏名</w:t>
            </w:r>
          </w:p>
        </w:tc>
        <w:tc>
          <w:tcPr>
            <w:tcW w:w="4704" w:type="dxa"/>
          </w:tcPr>
          <w:p w14:paraId="74C5E946" w14:textId="77777777" w:rsidR="00DA454D" w:rsidRPr="0061455D" w:rsidRDefault="00DA454D" w:rsidP="007C417E"/>
        </w:tc>
      </w:tr>
      <w:tr w:rsidR="0061455D" w:rsidRPr="0061455D" w14:paraId="457029E1" w14:textId="77777777" w:rsidTr="007C417E">
        <w:tc>
          <w:tcPr>
            <w:tcW w:w="1500" w:type="dxa"/>
          </w:tcPr>
          <w:p w14:paraId="0F7F96D0" w14:textId="77777777" w:rsidR="00DA454D" w:rsidRPr="0061455D" w:rsidRDefault="00DA454D" w:rsidP="007C417E">
            <w:pPr>
              <w:ind w:firstLineChars="100" w:firstLine="210"/>
            </w:pPr>
            <w:r w:rsidRPr="0061455D">
              <w:rPr>
                <w:rFonts w:hint="eastAsia"/>
              </w:rPr>
              <w:t>電話</w:t>
            </w:r>
          </w:p>
        </w:tc>
        <w:tc>
          <w:tcPr>
            <w:tcW w:w="4704" w:type="dxa"/>
          </w:tcPr>
          <w:p w14:paraId="2CC9668E" w14:textId="77777777" w:rsidR="00DA454D" w:rsidRPr="0061455D" w:rsidRDefault="00DA454D" w:rsidP="007C417E"/>
        </w:tc>
      </w:tr>
      <w:tr w:rsidR="0061455D" w:rsidRPr="0061455D" w14:paraId="153321CD" w14:textId="77777777" w:rsidTr="007C417E">
        <w:tc>
          <w:tcPr>
            <w:tcW w:w="1500" w:type="dxa"/>
          </w:tcPr>
          <w:p w14:paraId="7B0383D6"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Email</w:t>
            </w:r>
          </w:p>
        </w:tc>
        <w:tc>
          <w:tcPr>
            <w:tcW w:w="4704" w:type="dxa"/>
          </w:tcPr>
          <w:p w14:paraId="50E5A68C" w14:textId="77777777" w:rsidR="00DA454D" w:rsidRPr="0061455D" w:rsidRDefault="00DA454D" w:rsidP="007C417E"/>
        </w:tc>
      </w:tr>
    </w:tbl>
    <w:p w14:paraId="65A48040" w14:textId="77777777" w:rsidR="0050334F" w:rsidRPr="0061455D" w:rsidRDefault="00C03AC6" w:rsidP="00BE0E0B">
      <w:pPr>
        <w:jc w:val="center"/>
        <w:rPr>
          <w:sz w:val="24"/>
        </w:rPr>
      </w:pPr>
      <w:r w:rsidRPr="0061455D">
        <w:rPr>
          <w:b/>
          <w:sz w:val="24"/>
        </w:rPr>
        <w:br w:type="page"/>
      </w:r>
      <w:r w:rsidR="00024D46" w:rsidRPr="00024D46">
        <w:rPr>
          <w:rFonts w:hint="eastAsia"/>
          <w:sz w:val="24"/>
        </w:rPr>
        <w:lastRenderedPageBreak/>
        <w:t>令和５年度横浜ＰＰＰプラットフォーム企画運営支援業務委託</w:t>
      </w:r>
    </w:p>
    <w:p w14:paraId="72D8FBBA" w14:textId="77777777" w:rsidR="000626A6" w:rsidRPr="0061455D" w:rsidRDefault="00F817F0" w:rsidP="00BE0E0B">
      <w:pPr>
        <w:jc w:val="center"/>
        <w:rPr>
          <w:sz w:val="24"/>
        </w:rPr>
      </w:pPr>
      <w:r w:rsidRPr="0061455D">
        <w:rPr>
          <w:rFonts w:hint="eastAsia"/>
          <w:sz w:val="24"/>
        </w:rPr>
        <w:t>提案書</w:t>
      </w:r>
    </w:p>
    <w:p w14:paraId="093DFEAB" w14:textId="77777777" w:rsidR="008B4DB1" w:rsidRPr="0061455D" w:rsidRDefault="008B4DB1" w:rsidP="00BE0E0B">
      <w:pPr>
        <w:jc w:val="center"/>
        <w:rPr>
          <w:b/>
          <w:sz w:val="24"/>
        </w:rPr>
      </w:pPr>
    </w:p>
    <w:p w14:paraId="2A5F8F69" w14:textId="77777777"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w:t>
      </w:r>
      <w:r w:rsidR="008B4DB1" w:rsidRPr="0061455D">
        <w:rPr>
          <w:rFonts w:ascii="HGSｺﾞｼｯｸE" w:eastAsia="HGSｺﾞｼｯｸE" w:hAnsi="HGSｺﾞｼｯｸE" w:hint="eastAsia"/>
          <w:bCs/>
          <w:sz w:val="22"/>
        </w:rPr>
        <w:t>（１）</w:t>
      </w:r>
      <w:r w:rsidRPr="0061455D">
        <w:rPr>
          <w:rFonts w:ascii="HGSｺﾞｼｯｸE" w:eastAsia="HGSｺﾞｼｯｸE" w:hAnsi="HGSｺﾞｼｯｸE" w:hint="eastAsia"/>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1553F860" w14:textId="77777777" w:rsidTr="008B4DB1">
        <w:trPr>
          <w:trHeight w:val="1238"/>
        </w:trPr>
        <w:tc>
          <w:tcPr>
            <w:tcW w:w="1539" w:type="dxa"/>
            <w:vAlign w:val="center"/>
          </w:tcPr>
          <w:p w14:paraId="2F0D65D8" w14:textId="77777777" w:rsidR="00F817F0" w:rsidRPr="0061455D" w:rsidRDefault="00F817F0" w:rsidP="006D7E81">
            <w:pPr>
              <w:rPr>
                <w:sz w:val="22"/>
              </w:rPr>
            </w:pPr>
            <w:r w:rsidRPr="0061455D">
              <w:rPr>
                <w:rFonts w:hint="eastAsia"/>
                <w:sz w:val="22"/>
              </w:rPr>
              <w:t>事業者名</w:t>
            </w:r>
          </w:p>
        </w:tc>
        <w:tc>
          <w:tcPr>
            <w:tcW w:w="8019" w:type="dxa"/>
          </w:tcPr>
          <w:p w14:paraId="3008D9E0" w14:textId="77777777" w:rsidR="00F817F0" w:rsidRPr="0061455D" w:rsidRDefault="00F817F0" w:rsidP="006D7E81">
            <w:pPr>
              <w:rPr>
                <w:sz w:val="18"/>
                <w:szCs w:val="18"/>
              </w:rPr>
            </w:pPr>
            <w:r w:rsidRPr="0061455D">
              <w:rPr>
                <w:rFonts w:hint="eastAsia"/>
                <w:sz w:val="18"/>
                <w:szCs w:val="18"/>
              </w:rPr>
              <w:t>フリガナ</w:t>
            </w:r>
          </w:p>
          <w:p w14:paraId="5E9B2803" w14:textId="77777777" w:rsidR="00F817F0" w:rsidRPr="0061455D" w:rsidRDefault="00F817F0" w:rsidP="006D7E81">
            <w:pPr>
              <w:rPr>
                <w:sz w:val="22"/>
              </w:rPr>
            </w:pPr>
          </w:p>
          <w:p w14:paraId="015AD96E" w14:textId="77777777" w:rsidR="008B4DB1" w:rsidRPr="0061455D" w:rsidRDefault="008B4DB1" w:rsidP="006D7E81">
            <w:pPr>
              <w:rPr>
                <w:sz w:val="22"/>
              </w:rPr>
            </w:pPr>
          </w:p>
        </w:tc>
      </w:tr>
      <w:tr w:rsidR="0061455D" w:rsidRPr="0061455D" w14:paraId="11C49A03" w14:textId="77777777" w:rsidTr="00B64A6B">
        <w:trPr>
          <w:trHeight w:val="1270"/>
        </w:trPr>
        <w:tc>
          <w:tcPr>
            <w:tcW w:w="1539" w:type="dxa"/>
            <w:vAlign w:val="center"/>
          </w:tcPr>
          <w:p w14:paraId="516C432E" w14:textId="77777777" w:rsidR="00F817F0" w:rsidRPr="0061455D" w:rsidRDefault="00F817F0" w:rsidP="006D7E81">
            <w:pPr>
              <w:rPr>
                <w:sz w:val="22"/>
              </w:rPr>
            </w:pPr>
            <w:r w:rsidRPr="0061455D">
              <w:rPr>
                <w:rFonts w:hint="eastAsia"/>
                <w:sz w:val="22"/>
              </w:rPr>
              <w:t>所在地</w:t>
            </w:r>
          </w:p>
        </w:tc>
        <w:tc>
          <w:tcPr>
            <w:tcW w:w="8019" w:type="dxa"/>
          </w:tcPr>
          <w:p w14:paraId="415A2BEB" w14:textId="77777777" w:rsidR="00F817F0" w:rsidRPr="0061455D" w:rsidRDefault="00F817F0" w:rsidP="006D7E81">
            <w:pPr>
              <w:rPr>
                <w:sz w:val="22"/>
              </w:rPr>
            </w:pPr>
            <w:r w:rsidRPr="0061455D">
              <w:rPr>
                <w:rFonts w:hint="eastAsia"/>
                <w:sz w:val="22"/>
              </w:rPr>
              <w:t>〒</w:t>
            </w:r>
          </w:p>
          <w:p w14:paraId="3B539D41" w14:textId="77777777" w:rsidR="00F817F0" w:rsidRPr="0061455D" w:rsidRDefault="00F817F0" w:rsidP="006D7E81">
            <w:pPr>
              <w:rPr>
                <w:sz w:val="22"/>
              </w:rPr>
            </w:pPr>
          </w:p>
        </w:tc>
      </w:tr>
      <w:tr w:rsidR="0061455D" w:rsidRPr="0061455D" w14:paraId="13510B8A" w14:textId="77777777" w:rsidTr="00B64A6B">
        <w:trPr>
          <w:trHeight w:val="1840"/>
        </w:trPr>
        <w:tc>
          <w:tcPr>
            <w:tcW w:w="1539" w:type="dxa"/>
            <w:vAlign w:val="center"/>
          </w:tcPr>
          <w:p w14:paraId="3E551EEF" w14:textId="77777777" w:rsidR="00F817F0" w:rsidRPr="0061455D" w:rsidRDefault="00BE0E0B" w:rsidP="006D7E81">
            <w:pPr>
              <w:rPr>
                <w:sz w:val="22"/>
              </w:rPr>
            </w:pPr>
            <w:r w:rsidRPr="0061455D">
              <w:rPr>
                <w:rFonts w:hint="eastAsia"/>
                <w:sz w:val="22"/>
              </w:rPr>
              <w:t>代表者</w:t>
            </w:r>
          </w:p>
        </w:tc>
        <w:tc>
          <w:tcPr>
            <w:tcW w:w="8019" w:type="dxa"/>
          </w:tcPr>
          <w:p w14:paraId="6290995A" w14:textId="77777777" w:rsidR="00BE0E0B" w:rsidRPr="0061455D" w:rsidRDefault="00BE0E0B" w:rsidP="006D7E81">
            <w:pPr>
              <w:rPr>
                <w:sz w:val="22"/>
              </w:rPr>
            </w:pPr>
            <w:r w:rsidRPr="0061455D">
              <w:rPr>
                <w:rFonts w:hint="eastAsia"/>
                <w:sz w:val="22"/>
              </w:rPr>
              <w:t xml:space="preserve">職位　</w:t>
            </w:r>
          </w:p>
          <w:p w14:paraId="60580C6D" w14:textId="77777777" w:rsidR="008B4DB1" w:rsidRPr="0061455D" w:rsidRDefault="008B4DB1" w:rsidP="006D7E81">
            <w:pPr>
              <w:rPr>
                <w:sz w:val="22"/>
              </w:rPr>
            </w:pPr>
          </w:p>
          <w:p w14:paraId="2CE19FAB" w14:textId="77777777" w:rsidR="00F817F0" w:rsidRPr="0061455D" w:rsidRDefault="00F817F0" w:rsidP="006D7E81">
            <w:pPr>
              <w:rPr>
                <w:sz w:val="18"/>
                <w:szCs w:val="18"/>
              </w:rPr>
            </w:pPr>
            <w:r w:rsidRPr="0061455D">
              <w:rPr>
                <w:rFonts w:hint="eastAsia"/>
                <w:sz w:val="18"/>
                <w:szCs w:val="18"/>
              </w:rPr>
              <w:t>フリガナ</w:t>
            </w:r>
          </w:p>
          <w:p w14:paraId="66B73670" w14:textId="77777777" w:rsidR="00F817F0" w:rsidRPr="0061455D" w:rsidRDefault="00BE0E0B" w:rsidP="006D7E81">
            <w:pPr>
              <w:rPr>
                <w:sz w:val="22"/>
              </w:rPr>
            </w:pPr>
            <w:r w:rsidRPr="0061455D">
              <w:rPr>
                <w:rFonts w:hint="eastAsia"/>
                <w:sz w:val="22"/>
              </w:rPr>
              <w:t>氏名</w:t>
            </w:r>
          </w:p>
          <w:p w14:paraId="1DB0664B" w14:textId="77777777" w:rsidR="00BE0E0B" w:rsidRPr="0061455D" w:rsidRDefault="00BE0E0B" w:rsidP="006D7E81">
            <w:pPr>
              <w:rPr>
                <w:sz w:val="22"/>
              </w:rPr>
            </w:pPr>
          </w:p>
        </w:tc>
      </w:tr>
      <w:tr w:rsidR="008B4DB1" w:rsidRPr="0061455D" w14:paraId="4B39174E" w14:textId="77777777" w:rsidTr="00B64A6B">
        <w:trPr>
          <w:trHeight w:val="3964"/>
        </w:trPr>
        <w:tc>
          <w:tcPr>
            <w:tcW w:w="1539" w:type="dxa"/>
            <w:vAlign w:val="center"/>
          </w:tcPr>
          <w:p w14:paraId="27345AC4" w14:textId="77777777" w:rsidR="008B4DB1" w:rsidRPr="0061455D" w:rsidRDefault="008B4DB1" w:rsidP="00BE0E0B">
            <w:pPr>
              <w:rPr>
                <w:sz w:val="22"/>
              </w:rPr>
            </w:pPr>
            <w:r w:rsidRPr="0061455D">
              <w:rPr>
                <w:rFonts w:hint="eastAsia"/>
                <w:sz w:val="22"/>
              </w:rPr>
              <w:t>連絡者担当者</w:t>
            </w:r>
          </w:p>
        </w:tc>
        <w:tc>
          <w:tcPr>
            <w:tcW w:w="8019" w:type="dxa"/>
          </w:tcPr>
          <w:p w14:paraId="1E8ADC6F"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所属</w:t>
            </w:r>
          </w:p>
          <w:p w14:paraId="50374FE3"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フリガナ</w:t>
            </w:r>
          </w:p>
          <w:p w14:paraId="75008ED4"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氏名</w:t>
            </w:r>
          </w:p>
          <w:p w14:paraId="31745347" w14:textId="77777777" w:rsidR="008B4DB1" w:rsidRPr="00643283" w:rsidRDefault="008B4DB1" w:rsidP="006D7E81">
            <w:pPr>
              <w:rPr>
                <w:rFonts w:asciiTheme="minorEastAsia" w:eastAsiaTheme="minorEastAsia" w:hAnsiTheme="minorEastAsia"/>
                <w:sz w:val="22"/>
              </w:rPr>
            </w:pPr>
          </w:p>
          <w:p w14:paraId="56AB92CC"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住所　〒</w:t>
            </w:r>
          </w:p>
          <w:p w14:paraId="0F2B8B4E" w14:textId="77777777" w:rsidR="008B4DB1" w:rsidRPr="00643283" w:rsidRDefault="008B4DB1" w:rsidP="006D7E81">
            <w:pPr>
              <w:rPr>
                <w:rFonts w:asciiTheme="minorEastAsia" w:eastAsiaTheme="minorEastAsia" w:hAnsiTheme="minorEastAsia"/>
                <w:sz w:val="22"/>
              </w:rPr>
            </w:pPr>
          </w:p>
          <w:p w14:paraId="148BF818" w14:textId="77777777" w:rsidR="008B4DB1" w:rsidRPr="00643283" w:rsidRDefault="008B4DB1" w:rsidP="006D7E81">
            <w:pPr>
              <w:rPr>
                <w:rFonts w:asciiTheme="minorEastAsia" w:eastAsiaTheme="minorEastAsia" w:hAnsiTheme="minorEastAsia"/>
                <w:sz w:val="22"/>
              </w:rPr>
            </w:pPr>
          </w:p>
          <w:p w14:paraId="58B97281"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TEL</w:t>
            </w:r>
            <w:r w:rsidR="0020794C" w:rsidRPr="00643283">
              <w:rPr>
                <w:rFonts w:asciiTheme="minorEastAsia" w:eastAsiaTheme="minorEastAsia" w:hAnsiTheme="minorEastAsia" w:hint="eastAsia"/>
                <w:sz w:val="22"/>
              </w:rPr>
              <w:t xml:space="preserve">　　</w:t>
            </w:r>
          </w:p>
          <w:p w14:paraId="5D6AAB22"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FAX</w:t>
            </w:r>
            <w:r w:rsidR="0020794C" w:rsidRPr="00643283">
              <w:rPr>
                <w:rFonts w:asciiTheme="minorEastAsia" w:eastAsiaTheme="minorEastAsia" w:hAnsiTheme="minorEastAsia" w:hint="eastAsia"/>
                <w:sz w:val="22"/>
              </w:rPr>
              <w:t xml:space="preserve">　　</w:t>
            </w:r>
          </w:p>
          <w:p w14:paraId="6034233F"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E</w:t>
            </w:r>
            <w:r w:rsidR="0020794C" w:rsidRPr="00643283">
              <w:rPr>
                <w:rFonts w:asciiTheme="minorEastAsia" w:eastAsiaTheme="minorEastAsia" w:hAnsiTheme="minorEastAsia"/>
                <w:sz w:val="22"/>
              </w:rPr>
              <w:t>-</w:t>
            </w:r>
            <w:r w:rsidRPr="00643283">
              <w:rPr>
                <w:rFonts w:asciiTheme="minorEastAsia" w:eastAsiaTheme="minorEastAsia" w:hAnsiTheme="minorEastAsia" w:hint="eastAsia"/>
                <w:sz w:val="22"/>
              </w:rPr>
              <w:t xml:space="preserve">mail　</w:t>
            </w:r>
          </w:p>
        </w:tc>
      </w:tr>
    </w:tbl>
    <w:p w14:paraId="683FE8FF" w14:textId="77777777" w:rsidR="0034141F" w:rsidRPr="0061455D" w:rsidRDefault="0034141F" w:rsidP="00797EB6">
      <w:pPr>
        <w:rPr>
          <w:b/>
          <w:sz w:val="24"/>
        </w:rPr>
      </w:pPr>
    </w:p>
    <w:p w14:paraId="76DA5A6C" w14:textId="77777777" w:rsidR="00CD549A" w:rsidRDefault="00CD549A" w:rsidP="00B64A6B">
      <w:pPr>
        <w:jc w:val="left"/>
        <w:rPr>
          <w:b/>
          <w:sz w:val="24"/>
        </w:rPr>
      </w:pPr>
    </w:p>
    <w:p w14:paraId="31CBCEA2" w14:textId="77777777" w:rsidR="00CD549A" w:rsidRDefault="00CD549A" w:rsidP="00B64A6B">
      <w:pPr>
        <w:jc w:val="left"/>
        <w:rPr>
          <w:b/>
          <w:sz w:val="24"/>
        </w:rPr>
      </w:pPr>
    </w:p>
    <w:p w14:paraId="72C2D7D1" w14:textId="77777777" w:rsidR="00CD549A" w:rsidRDefault="00CD549A" w:rsidP="00B64A6B">
      <w:pPr>
        <w:jc w:val="left"/>
        <w:rPr>
          <w:b/>
          <w:sz w:val="24"/>
        </w:rPr>
      </w:pPr>
    </w:p>
    <w:p w14:paraId="37DE6B41" w14:textId="77777777" w:rsidR="00CD549A" w:rsidRDefault="00CD549A" w:rsidP="00B64A6B">
      <w:pPr>
        <w:jc w:val="left"/>
        <w:rPr>
          <w:b/>
          <w:sz w:val="24"/>
        </w:rPr>
      </w:pPr>
    </w:p>
    <w:p w14:paraId="6AC5800A" w14:textId="77777777" w:rsidR="00CD549A" w:rsidRDefault="00CD549A" w:rsidP="00B64A6B">
      <w:pPr>
        <w:jc w:val="left"/>
        <w:rPr>
          <w:b/>
          <w:sz w:val="24"/>
        </w:rPr>
      </w:pPr>
    </w:p>
    <w:p w14:paraId="35CE0142" w14:textId="77777777" w:rsidR="00CD549A" w:rsidRDefault="00CD549A" w:rsidP="00B64A6B">
      <w:pPr>
        <w:jc w:val="left"/>
        <w:rPr>
          <w:b/>
          <w:sz w:val="24"/>
        </w:rPr>
      </w:pPr>
    </w:p>
    <w:p w14:paraId="3B13241B" w14:textId="77777777" w:rsidR="00CD549A" w:rsidRDefault="00CD549A" w:rsidP="00B64A6B">
      <w:pPr>
        <w:jc w:val="left"/>
        <w:rPr>
          <w:b/>
          <w:sz w:val="24"/>
        </w:rPr>
      </w:pPr>
    </w:p>
    <w:p w14:paraId="685D058F" w14:textId="77777777" w:rsidR="00CD549A" w:rsidRDefault="00CD549A" w:rsidP="00B64A6B">
      <w:pPr>
        <w:jc w:val="left"/>
        <w:rPr>
          <w:b/>
          <w:sz w:val="24"/>
        </w:rPr>
      </w:pPr>
    </w:p>
    <w:p w14:paraId="53AB326A" w14:textId="77777777" w:rsidR="00CD549A" w:rsidRDefault="00CD549A" w:rsidP="00B64A6B">
      <w:pPr>
        <w:jc w:val="left"/>
        <w:rPr>
          <w:b/>
          <w:sz w:val="24"/>
        </w:rPr>
      </w:pPr>
    </w:p>
    <w:p w14:paraId="69B9E2D3" w14:textId="77777777" w:rsidR="0035743C" w:rsidRPr="0061455D" w:rsidRDefault="002D351A" w:rsidP="00B64A6B">
      <w:pPr>
        <w:jc w:val="left"/>
        <w:rPr>
          <w:b/>
          <w:sz w:val="24"/>
        </w:rPr>
      </w:pPr>
      <w:r w:rsidRPr="0061455D">
        <w:rPr>
          <w:rFonts w:hint="eastAsia"/>
          <w:noProof/>
        </w:rPr>
        <mc:AlternateContent>
          <mc:Choice Requires="wps">
            <w:drawing>
              <wp:anchor distT="0" distB="0" distL="114300" distR="114300" simplePos="0" relativeHeight="251656704" behindDoc="0" locked="0" layoutInCell="1" allowOverlap="1" wp14:anchorId="52F8EF77" wp14:editId="3076295D">
                <wp:simplePos x="0" y="0"/>
                <wp:positionH relativeFrom="column">
                  <wp:posOffset>2585720</wp:posOffset>
                </wp:positionH>
                <wp:positionV relativeFrom="paragraph">
                  <wp:posOffset>532765</wp:posOffset>
                </wp:positionV>
                <wp:extent cx="1372235" cy="225425"/>
                <wp:effectExtent l="635" t="1905"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85374" w14:textId="77777777"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8EF77" id="_x0000_t202" coordsize="21600,21600" o:spt="202" path="m,l,21600r21600,l21600,xe">
                <v:stroke joinstyle="miter"/>
                <v:path gradientshapeok="t" o:connecttype="rect"/>
              </v:shapetype>
              <v:shape id="Text Box 4" o:spid="_x0000_s1026" type="#_x0000_t202" style="position:absolute;margin-left:203.6pt;margin-top:41.95pt;width:108.0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2hggIAAA0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" stroked="f">
                <v:textbox inset="5.85pt,.7pt,5.85pt,.7pt">
                  <w:txbxContent>
                    <w:p w14:paraId="01B85374" w14:textId="77777777"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14:paraId="1B3F9C16" w14:textId="77777777" w:rsidR="0050334F" w:rsidRPr="0061455D" w:rsidRDefault="0035743C" w:rsidP="0050334F">
      <w:pPr>
        <w:jc w:val="center"/>
        <w:rPr>
          <w:sz w:val="24"/>
        </w:rPr>
      </w:pPr>
      <w:r w:rsidRPr="0061455D">
        <w:rPr>
          <w:b/>
          <w:sz w:val="24"/>
        </w:rPr>
        <w:br w:type="page"/>
      </w:r>
      <w:r w:rsidR="00024D46" w:rsidRPr="00024D46">
        <w:rPr>
          <w:rFonts w:hint="eastAsia"/>
          <w:sz w:val="24"/>
        </w:rPr>
        <w:lastRenderedPageBreak/>
        <w:t>令和５年度横浜ＰＰＰプラットフォーム企画運営支援業務委託</w:t>
      </w:r>
    </w:p>
    <w:p w14:paraId="7253ACE4" w14:textId="77777777" w:rsidR="008B4DB1" w:rsidRPr="0061455D" w:rsidRDefault="0050334F" w:rsidP="0050334F">
      <w:pPr>
        <w:jc w:val="center"/>
        <w:rPr>
          <w:sz w:val="24"/>
        </w:rPr>
      </w:pPr>
      <w:r w:rsidRPr="0061455D">
        <w:rPr>
          <w:rFonts w:hint="eastAsia"/>
          <w:sz w:val="24"/>
        </w:rPr>
        <w:t>提案書</w:t>
      </w:r>
    </w:p>
    <w:p w14:paraId="0F1C89D0" w14:textId="77777777" w:rsidR="0050334F" w:rsidRPr="0061455D" w:rsidRDefault="0050334F" w:rsidP="0050334F">
      <w:pPr>
        <w:jc w:val="center"/>
        <w:rPr>
          <w:sz w:val="24"/>
        </w:rPr>
      </w:pPr>
    </w:p>
    <w:p w14:paraId="54DFA217" w14:textId="77777777"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p w14:paraId="225A28AB" w14:textId="77777777" w:rsidR="008B4DB1" w:rsidRPr="007F123F" w:rsidRDefault="001A2709" w:rsidP="006B5C22">
      <w:pPr>
        <w:ind w:left="880" w:hangingChars="400" w:hanging="880"/>
        <w:rPr>
          <w:bCs/>
          <w:color w:val="FF0000"/>
          <w:sz w:val="22"/>
          <w:u w:val="single"/>
        </w:rPr>
      </w:pPr>
      <w:r w:rsidRPr="007F123F">
        <w:rPr>
          <w:rFonts w:hint="eastAsia"/>
          <w:bCs/>
          <w:color w:val="FF0000"/>
          <w:sz w:val="22"/>
          <w:u w:val="single"/>
        </w:rPr>
        <w:t>（以下</w:t>
      </w:r>
      <w:r w:rsidR="00A730A5" w:rsidRPr="007F123F">
        <w:rPr>
          <w:rFonts w:hint="eastAsia"/>
          <w:bCs/>
          <w:color w:val="FF0000"/>
          <w:sz w:val="22"/>
          <w:u w:val="single"/>
        </w:rPr>
        <w:t>から</w:t>
      </w:r>
      <w:r w:rsidR="0035743C" w:rsidRPr="007F123F">
        <w:rPr>
          <w:rFonts w:hint="eastAsia"/>
          <w:bCs/>
          <w:color w:val="FF0000"/>
          <w:sz w:val="22"/>
          <w:u w:val="single"/>
        </w:rPr>
        <w:t>「</w:t>
      </w:r>
      <w:r w:rsidR="00A730A5" w:rsidRPr="007F123F">
        <w:rPr>
          <w:rFonts w:hint="eastAsia"/>
          <w:bCs/>
          <w:color w:val="FF0000"/>
          <w:sz w:val="22"/>
          <w:u w:val="single"/>
        </w:rPr>
        <w:t>５</w:t>
      </w:r>
      <w:r w:rsidR="0035743C" w:rsidRPr="007F123F">
        <w:rPr>
          <w:rFonts w:hint="eastAsia"/>
          <w:bCs/>
          <w:color w:val="FF0000"/>
          <w:sz w:val="22"/>
          <w:u w:val="single"/>
        </w:rPr>
        <w:t xml:space="preserve">　業務実施スケジュール」</w:t>
      </w:r>
      <w:r w:rsidR="00A730A5" w:rsidRPr="007F123F">
        <w:rPr>
          <w:rFonts w:hint="eastAsia"/>
          <w:bCs/>
          <w:color w:val="FF0000"/>
          <w:sz w:val="22"/>
          <w:u w:val="single"/>
        </w:rPr>
        <w:t>まで、</w:t>
      </w:r>
      <w:r w:rsidRPr="007F123F">
        <w:rPr>
          <w:rFonts w:hint="eastAsia"/>
          <w:bCs/>
          <w:color w:val="FF0000"/>
          <w:sz w:val="22"/>
          <w:u w:val="single"/>
        </w:rPr>
        <w:t>提案</w:t>
      </w:r>
      <w:r w:rsidR="00DA454D" w:rsidRPr="007F123F">
        <w:rPr>
          <w:rFonts w:hint="eastAsia"/>
          <w:bCs/>
          <w:color w:val="FF0000"/>
          <w:sz w:val="22"/>
          <w:u w:val="single"/>
        </w:rPr>
        <w:t>事業</w:t>
      </w:r>
      <w:r w:rsidRPr="007F123F">
        <w:rPr>
          <w:rFonts w:hint="eastAsia"/>
          <w:bCs/>
          <w:color w:val="FF0000"/>
          <w:sz w:val="22"/>
          <w:u w:val="single"/>
        </w:rPr>
        <w:t>者名（社名、団体名）は記載しない</w:t>
      </w:r>
      <w:r w:rsidR="00A730A5" w:rsidRPr="007F123F">
        <w:rPr>
          <w:rFonts w:hint="eastAsia"/>
          <w:bCs/>
          <w:color w:val="FF0000"/>
          <w:sz w:val="22"/>
          <w:u w:val="single"/>
        </w:rPr>
        <w:t>こと</w:t>
      </w:r>
      <w:r w:rsidRPr="007F123F">
        <w:rPr>
          <w:rFonts w:hint="eastAsia"/>
          <w:bCs/>
          <w:color w:val="FF0000"/>
          <w:sz w:val="22"/>
          <w:u w:val="single"/>
        </w:rPr>
        <w:t>）</w:t>
      </w:r>
    </w:p>
    <w:p w14:paraId="77D6F991" w14:textId="05F2D06E"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5B4D1E6F" w14:textId="77777777" w:rsidTr="001400C4">
        <w:trPr>
          <w:trHeight w:val="383"/>
          <w:jc w:val="center"/>
        </w:trPr>
        <w:tc>
          <w:tcPr>
            <w:tcW w:w="1539" w:type="dxa"/>
            <w:vAlign w:val="center"/>
          </w:tcPr>
          <w:p w14:paraId="0D311A87" w14:textId="77777777" w:rsidR="008B4DB1" w:rsidRPr="0061455D" w:rsidRDefault="008B4DB1" w:rsidP="008B4DB1">
            <w:pPr>
              <w:rPr>
                <w:sz w:val="22"/>
              </w:rPr>
            </w:pPr>
            <w:r w:rsidRPr="0061455D">
              <w:rPr>
                <w:rFonts w:hint="eastAsia"/>
                <w:sz w:val="22"/>
              </w:rPr>
              <w:t>設立年月</w:t>
            </w:r>
          </w:p>
        </w:tc>
        <w:tc>
          <w:tcPr>
            <w:tcW w:w="8019" w:type="dxa"/>
            <w:vAlign w:val="center"/>
          </w:tcPr>
          <w:p w14:paraId="2FD3616B" w14:textId="1669DEA7" w:rsidR="008B4DB1" w:rsidRPr="0061455D" w:rsidRDefault="008B4DB1" w:rsidP="008B4DB1">
            <w:pPr>
              <w:rPr>
                <w:sz w:val="22"/>
              </w:rPr>
            </w:pPr>
            <w:r w:rsidRPr="0061455D">
              <w:rPr>
                <w:rFonts w:hint="eastAsia"/>
                <w:sz w:val="22"/>
              </w:rPr>
              <w:t xml:space="preserve">　　　　　　　年　　　　　　月</w:t>
            </w:r>
          </w:p>
        </w:tc>
      </w:tr>
      <w:tr w:rsidR="0061455D" w:rsidRPr="0061455D" w14:paraId="1AEA6B88" w14:textId="77777777" w:rsidTr="005E154A">
        <w:trPr>
          <w:trHeight w:val="1408"/>
          <w:jc w:val="center"/>
        </w:trPr>
        <w:tc>
          <w:tcPr>
            <w:tcW w:w="1539" w:type="dxa"/>
            <w:vAlign w:val="center"/>
          </w:tcPr>
          <w:p w14:paraId="38957CFD" w14:textId="77777777" w:rsidR="008B4DB1" w:rsidRPr="0061455D" w:rsidRDefault="008B4DB1" w:rsidP="00CC2069">
            <w:pPr>
              <w:rPr>
                <w:sz w:val="22"/>
              </w:rPr>
            </w:pPr>
            <w:r w:rsidRPr="0061455D">
              <w:rPr>
                <w:rFonts w:hint="eastAsia"/>
                <w:sz w:val="22"/>
              </w:rPr>
              <w:t>従業員数</w:t>
            </w:r>
          </w:p>
        </w:tc>
        <w:tc>
          <w:tcPr>
            <w:tcW w:w="8019" w:type="dxa"/>
          </w:tcPr>
          <w:p w14:paraId="59E8C8A1" w14:textId="77777777" w:rsidR="008B4DB1" w:rsidRPr="0061455D" w:rsidRDefault="00431380" w:rsidP="00CC2069">
            <w:pPr>
              <w:rPr>
                <w:sz w:val="22"/>
              </w:rPr>
            </w:pPr>
            <w:r w:rsidRPr="0061455D">
              <w:rPr>
                <w:rFonts w:hint="eastAsia"/>
                <w:sz w:val="22"/>
              </w:rPr>
              <w:t>最新の</w:t>
            </w:r>
            <w:r w:rsidR="008B4DB1" w:rsidRPr="0061455D">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14:paraId="290275A5" w14:textId="77777777" w:rsidTr="00B34795">
              <w:tc>
                <w:tcPr>
                  <w:tcW w:w="1951" w:type="dxa"/>
                  <w:shd w:val="clear" w:color="auto" w:fill="auto"/>
                </w:tcPr>
                <w:p w14:paraId="5265B6B5" w14:textId="77777777" w:rsidR="008B4DB1" w:rsidRPr="0061455D" w:rsidRDefault="008B4DB1" w:rsidP="00CC2069">
                  <w:pPr>
                    <w:rPr>
                      <w:sz w:val="22"/>
                    </w:rPr>
                  </w:pPr>
                </w:p>
              </w:tc>
              <w:tc>
                <w:tcPr>
                  <w:tcW w:w="1951" w:type="dxa"/>
                  <w:shd w:val="clear" w:color="auto" w:fill="auto"/>
                </w:tcPr>
                <w:p w14:paraId="231F1F03" w14:textId="0B15F29A" w:rsidR="008B4DB1" w:rsidRPr="0061455D" w:rsidRDefault="008B4DB1" w:rsidP="00CC2069">
                  <w:pPr>
                    <w:rPr>
                      <w:sz w:val="22"/>
                    </w:rPr>
                  </w:pPr>
                  <w:r w:rsidRPr="0061455D">
                    <w:rPr>
                      <w:rFonts w:hint="eastAsia"/>
                      <w:sz w:val="22"/>
                    </w:rPr>
                    <w:t>常勤役員</w:t>
                  </w:r>
                </w:p>
              </w:tc>
              <w:tc>
                <w:tcPr>
                  <w:tcW w:w="1952" w:type="dxa"/>
                  <w:shd w:val="clear" w:color="auto" w:fill="auto"/>
                </w:tcPr>
                <w:p w14:paraId="7BF58716" w14:textId="77777777" w:rsidR="008B4DB1" w:rsidRPr="0061455D" w:rsidRDefault="008B4DB1" w:rsidP="00CC2069">
                  <w:pPr>
                    <w:rPr>
                      <w:sz w:val="22"/>
                    </w:rPr>
                  </w:pPr>
                  <w:r w:rsidRPr="0061455D">
                    <w:rPr>
                      <w:rFonts w:hint="eastAsia"/>
                      <w:sz w:val="22"/>
                    </w:rPr>
                    <w:t>常勤従業員</w:t>
                  </w:r>
                </w:p>
              </w:tc>
              <w:tc>
                <w:tcPr>
                  <w:tcW w:w="1952" w:type="dxa"/>
                  <w:shd w:val="clear" w:color="auto" w:fill="auto"/>
                </w:tcPr>
                <w:p w14:paraId="154C3E65" w14:textId="77777777" w:rsidR="008B4DB1" w:rsidRPr="0061455D" w:rsidRDefault="008B4DB1" w:rsidP="00CC2069">
                  <w:pPr>
                    <w:rPr>
                      <w:sz w:val="22"/>
                    </w:rPr>
                  </w:pPr>
                  <w:r w:rsidRPr="0061455D">
                    <w:rPr>
                      <w:rFonts w:hint="eastAsia"/>
                      <w:sz w:val="22"/>
                    </w:rPr>
                    <w:t>非常勤従業員</w:t>
                  </w:r>
                </w:p>
              </w:tc>
            </w:tr>
            <w:tr w:rsidR="0061455D" w:rsidRPr="0061455D" w14:paraId="4845B901" w14:textId="77777777" w:rsidTr="00B34795">
              <w:tc>
                <w:tcPr>
                  <w:tcW w:w="1951" w:type="dxa"/>
                  <w:shd w:val="clear" w:color="auto" w:fill="auto"/>
                </w:tcPr>
                <w:p w14:paraId="5E680352" w14:textId="77777777" w:rsidR="00B34795" w:rsidRPr="0061455D" w:rsidRDefault="00E93566" w:rsidP="00431380">
                  <w:pPr>
                    <w:rPr>
                      <w:sz w:val="22"/>
                    </w:rPr>
                  </w:pPr>
                  <w:r>
                    <w:rPr>
                      <w:rFonts w:hint="eastAsia"/>
                      <w:sz w:val="22"/>
                    </w:rPr>
                    <w:t>令和</w:t>
                  </w:r>
                  <w:r w:rsidR="00431380" w:rsidRPr="0061455D">
                    <w:rPr>
                      <w:rFonts w:hint="eastAsia"/>
                      <w:sz w:val="22"/>
                    </w:rPr>
                    <w:t xml:space="preserve">　</w:t>
                  </w:r>
                  <w:r w:rsidR="008F11FE" w:rsidRPr="0061455D">
                    <w:rPr>
                      <w:rFonts w:hint="eastAsia"/>
                      <w:sz w:val="22"/>
                    </w:rPr>
                    <w:t xml:space="preserve">　</w:t>
                  </w:r>
                  <w:r w:rsidR="00B34795" w:rsidRPr="0061455D">
                    <w:rPr>
                      <w:rFonts w:hint="eastAsia"/>
                      <w:sz w:val="22"/>
                    </w:rPr>
                    <w:t>年度</w:t>
                  </w:r>
                </w:p>
              </w:tc>
              <w:tc>
                <w:tcPr>
                  <w:tcW w:w="1951" w:type="dxa"/>
                  <w:shd w:val="clear" w:color="auto" w:fill="auto"/>
                </w:tcPr>
                <w:p w14:paraId="57544C76" w14:textId="022C56CA" w:rsidR="00B34795" w:rsidRPr="0061455D" w:rsidRDefault="00B34795" w:rsidP="00CC2069">
                  <w:pPr>
                    <w:rPr>
                      <w:sz w:val="22"/>
                    </w:rPr>
                  </w:pPr>
                </w:p>
              </w:tc>
              <w:tc>
                <w:tcPr>
                  <w:tcW w:w="1952" w:type="dxa"/>
                  <w:shd w:val="clear" w:color="auto" w:fill="auto"/>
                </w:tcPr>
                <w:p w14:paraId="58062561" w14:textId="77777777" w:rsidR="00B34795" w:rsidRPr="0061455D" w:rsidRDefault="00B34795" w:rsidP="00CC2069">
                  <w:pPr>
                    <w:rPr>
                      <w:sz w:val="22"/>
                    </w:rPr>
                  </w:pPr>
                </w:p>
              </w:tc>
              <w:tc>
                <w:tcPr>
                  <w:tcW w:w="1952" w:type="dxa"/>
                  <w:shd w:val="clear" w:color="auto" w:fill="auto"/>
                </w:tcPr>
                <w:p w14:paraId="7ED4E442" w14:textId="77777777" w:rsidR="00B34795" w:rsidRPr="0061455D" w:rsidRDefault="00B34795" w:rsidP="00CC2069">
                  <w:pPr>
                    <w:rPr>
                      <w:sz w:val="22"/>
                    </w:rPr>
                  </w:pPr>
                </w:p>
              </w:tc>
            </w:tr>
          </w:tbl>
          <w:p w14:paraId="35D72D1C" w14:textId="2708FCF0" w:rsidR="008B4DB1" w:rsidRPr="0061455D" w:rsidRDefault="00B34795"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w:t>
            </w:r>
            <w:r w:rsidR="00A2648D" w:rsidRPr="0061455D">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61455D" w:rsidRPr="0061455D" w14:paraId="705469A4" w14:textId="77777777" w:rsidTr="006A7202">
        <w:trPr>
          <w:trHeight w:val="966"/>
          <w:jc w:val="center"/>
        </w:trPr>
        <w:tc>
          <w:tcPr>
            <w:tcW w:w="1539" w:type="dxa"/>
            <w:vAlign w:val="center"/>
          </w:tcPr>
          <w:p w14:paraId="2E2C0A83" w14:textId="77777777" w:rsidR="008B4DB1" w:rsidRPr="0061455D" w:rsidRDefault="008B4DB1" w:rsidP="00CC2069">
            <w:pPr>
              <w:rPr>
                <w:sz w:val="22"/>
              </w:rPr>
            </w:pPr>
            <w:r w:rsidRPr="0061455D">
              <w:rPr>
                <w:rFonts w:hint="eastAsia"/>
                <w:sz w:val="22"/>
              </w:rPr>
              <w:t>主要事業概要</w:t>
            </w:r>
          </w:p>
        </w:tc>
        <w:tc>
          <w:tcPr>
            <w:tcW w:w="8019" w:type="dxa"/>
          </w:tcPr>
          <w:p w14:paraId="6A9C0FB7" w14:textId="76507A77" w:rsidR="008B4DB1" w:rsidRPr="0061455D" w:rsidRDefault="008B4DB1" w:rsidP="00CC2069">
            <w:pPr>
              <w:rPr>
                <w:sz w:val="22"/>
              </w:rPr>
            </w:pPr>
          </w:p>
          <w:p w14:paraId="0013CE4E" w14:textId="5E01CFB2" w:rsidR="008B4DB1" w:rsidRPr="0061455D" w:rsidRDefault="008B4DB1" w:rsidP="00CC2069">
            <w:pPr>
              <w:rPr>
                <w:sz w:val="22"/>
              </w:rPr>
            </w:pPr>
          </w:p>
          <w:p w14:paraId="12DE2C41" w14:textId="545FE173" w:rsidR="008B4DB1" w:rsidRPr="0061455D" w:rsidRDefault="008B4DB1" w:rsidP="00CC2069">
            <w:pPr>
              <w:rPr>
                <w:sz w:val="22"/>
              </w:rPr>
            </w:pPr>
          </w:p>
        </w:tc>
      </w:tr>
      <w:tr w:rsidR="008B4DB1" w:rsidRPr="0061455D" w14:paraId="1EA4CAA5" w14:textId="77777777" w:rsidTr="001400C4">
        <w:trPr>
          <w:trHeight w:val="1125"/>
          <w:jc w:val="center"/>
        </w:trPr>
        <w:tc>
          <w:tcPr>
            <w:tcW w:w="1539" w:type="dxa"/>
            <w:vAlign w:val="center"/>
          </w:tcPr>
          <w:p w14:paraId="7165B0A1" w14:textId="77777777" w:rsidR="008B4DB1" w:rsidRPr="0061455D" w:rsidRDefault="008B4DB1" w:rsidP="00DB215A">
            <w:pPr>
              <w:rPr>
                <w:sz w:val="22"/>
              </w:rPr>
            </w:pPr>
            <w:r w:rsidRPr="0061455D">
              <w:rPr>
                <w:rFonts w:hint="eastAsia"/>
                <w:sz w:val="22"/>
              </w:rPr>
              <w:t>横浜市一般競争入札有資格者名簿登載</w:t>
            </w:r>
          </w:p>
        </w:tc>
        <w:tc>
          <w:tcPr>
            <w:tcW w:w="8019" w:type="dxa"/>
          </w:tcPr>
          <w:p w14:paraId="65360872" w14:textId="55F92F77"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14:paraId="64EEF645" w14:textId="106F5739" w:rsidR="008F11FE" w:rsidRPr="0061455D" w:rsidRDefault="008F11FE" w:rsidP="00CC2069">
            <w:pPr>
              <w:pStyle w:val="a9"/>
              <w:rPr>
                <w:rFonts w:ascii="Century" w:eastAsia="ＭＳ 明朝" w:hAnsi="Century"/>
                <w:sz w:val="22"/>
                <w:szCs w:val="22"/>
              </w:rPr>
            </w:pPr>
          </w:p>
          <w:p w14:paraId="3E6AB4BF" w14:textId="6AE0A861"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14:paraId="32FEEBD1" w14:textId="77777777" w:rsidR="00DB215A" w:rsidRPr="0061455D" w:rsidRDefault="00DB215A" w:rsidP="00F817F0">
      <w:pPr>
        <w:rPr>
          <w:b/>
          <w:bCs/>
          <w:sz w:val="22"/>
        </w:rPr>
      </w:pPr>
    </w:p>
    <w:p w14:paraId="78A97C86" w14:textId="77777777" w:rsidR="00FD6A63" w:rsidRDefault="00FD6A63">
      <w:pPr>
        <w:widowControl/>
        <w:jc w:val="left"/>
        <w:rPr>
          <w:color w:val="FF0000"/>
        </w:rPr>
      </w:pPr>
      <w:r w:rsidRPr="0061455D">
        <w:rPr>
          <w:rFonts w:ascii="ＭＳ 明朝" w:hAnsi="ＭＳ 明朝"/>
          <w:b/>
          <w:bCs/>
          <w:noProof/>
          <w:sz w:val="22"/>
          <w:szCs w:val="22"/>
        </w:rPr>
        <mc:AlternateContent>
          <mc:Choice Requires="wps">
            <w:drawing>
              <wp:anchor distT="0" distB="0" distL="114300" distR="114300" simplePos="0" relativeHeight="251655680" behindDoc="0" locked="0" layoutInCell="1" allowOverlap="1" wp14:anchorId="4304537A" wp14:editId="18034BEF">
                <wp:simplePos x="0" y="0"/>
                <wp:positionH relativeFrom="margin">
                  <wp:posOffset>2350515</wp:posOffset>
                </wp:positionH>
                <wp:positionV relativeFrom="paragraph">
                  <wp:posOffset>4763415</wp:posOffset>
                </wp:positionV>
                <wp:extent cx="1372235" cy="2254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1E151" w14:textId="77777777"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537A" id="Text Box 3" o:spid="_x0000_s1027" type="#_x0000_t202" style="position:absolute;margin-left:185.1pt;margin-top:375.05pt;width:108.05pt;height:1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" stroked="f">
                <v:textbox inset="5.85pt,.7pt,5.85pt,.7pt">
                  <w:txbxContent>
                    <w:p w14:paraId="4641E151" w14:textId="77777777" w:rsidR="007410DC" w:rsidRDefault="007410DC" w:rsidP="007410DC">
                      <w:r>
                        <w:rPr>
                          <w:rFonts w:hint="eastAsia"/>
                        </w:rPr>
                        <w:t>-</w:t>
                      </w:r>
                      <w:r>
                        <w:rPr>
                          <w:rFonts w:hint="eastAsia"/>
                        </w:rPr>
                        <w:t>ページ番号記載</w:t>
                      </w:r>
                      <w:r>
                        <w:rPr>
                          <w:rFonts w:hint="eastAsia"/>
                        </w:rPr>
                        <w:t>-</w:t>
                      </w:r>
                    </w:p>
                  </w:txbxContent>
                </v:textbox>
                <w10:wrap anchorx="margin"/>
              </v:shape>
            </w:pict>
          </mc:Fallback>
        </mc:AlternateContent>
      </w:r>
      <w:r>
        <w:rPr>
          <w:color w:val="FF0000"/>
        </w:rPr>
        <w:br w:type="page"/>
      </w:r>
    </w:p>
    <w:p w14:paraId="191B2B73" w14:textId="4A481088" w:rsidR="005E154A" w:rsidRDefault="00FD6A63" w:rsidP="00FD6A63">
      <w:pPr>
        <w:jc w:val="center"/>
        <w:rPr>
          <w:color w:val="FF0000"/>
        </w:rPr>
      </w:pPr>
      <w:r>
        <w:rPr>
          <w:rFonts w:hint="eastAsia"/>
          <w:color w:val="FF0000"/>
        </w:rPr>
        <w:lastRenderedPageBreak/>
        <w:t>＜</w:t>
      </w:r>
      <w:r w:rsidR="006B0AD5">
        <w:rPr>
          <w:rFonts w:hint="eastAsia"/>
          <w:color w:val="FF0000"/>
        </w:rPr>
        <w:t>以下の</w:t>
      </w:r>
      <w:r w:rsidRPr="00173253">
        <w:rPr>
          <w:rFonts w:hint="eastAsia"/>
          <w:color w:val="FF0000"/>
        </w:rPr>
        <w:t>項目２～</w:t>
      </w:r>
      <w:r w:rsidR="00660E27">
        <w:rPr>
          <w:rFonts w:hint="eastAsia"/>
          <w:color w:val="FF0000"/>
        </w:rPr>
        <w:t>５</w:t>
      </w:r>
      <w:r w:rsidRPr="00173253">
        <w:rPr>
          <w:rFonts w:hint="eastAsia"/>
          <w:color w:val="FF0000"/>
        </w:rPr>
        <w:t>まで</w:t>
      </w:r>
      <w:r>
        <w:rPr>
          <w:rFonts w:hint="eastAsia"/>
          <w:color w:val="FF0000"/>
        </w:rPr>
        <w:t>の提案内容</w:t>
      </w:r>
      <w:r w:rsidRPr="00173253">
        <w:rPr>
          <w:rFonts w:hint="eastAsia"/>
          <w:color w:val="FF0000"/>
        </w:rPr>
        <w:t>は</w:t>
      </w:r>
      <w:r>
        <w:rPr>
          <w:rFonts w:hint="eastAsia"/>
          <w:color w:val="FF0000"/>
        </w:rPr>
        <w:t>、</w:t>
      </w:r>
      <w:r w:rsidRPr="00173253">
        <w:rPr>
          <w:rFonts w:hint="eastAsia"/>
          <w:color w:val="FF0000"/>
        </w:rPr>
        <w:t>A4</w:t>
      </w:r>
      <w:r w:rsidRPr="00173253">
        <w:rPr>
          <w:rFonts w:hint="eastAsia"/>
          <w:color w:val="FF0000"/>
        </w:rPr>
        <w:t>サイズ</w:t>
      </w:r>
      <w:r w:rsidR="001C2507" w:rsidRPr="00173253">
        <w:rPr>
          <w:rFonts w:hint="eastAsia"/>
          <w:color w:val="FF0000"/>
        </w:rPr>
        <w:t>×</w:t>
      </w:r>
      <w:r w:rsidRPr="00173253">
        <w:rPr>
          <w:rFonts w:hint="eastAsia"/>
          <w:color w:val="FF0000"/>
        </w:rPr>
        <w:t>４枚（</w:t>
      </w:r>
      <w:r w:rsidRPr="00173253">
        <w:rPr>
          <w:rFonts w:hint="eastAsia"/>
          <w:color w:val="FF0000"/>
        </w:rPr>
        <w:t>A</w:t>
      </w:r>
      <w:r w:rsidRPr="00173253">
        <w:rPr>
          <w:color w:val="FF0000"/>
        </w:rPr>
        <w:t>3</w:t>
      </w:r>
      <w:r w:rsidRPr="00173253">
        <w:rPr>
          <w:rFonts w:hint="eastAsia"/>
          <w:color w:val="FF0000"/>
        </w:rPr>
        <w:t>サイズ×</w:t>
      </w:r>
      <w:r w:rsidRPr="00173253">
        <w:rPr>
          <w:color w:val="FF0000"/>
        </w:rPr>
        <w:t>2</w:t>
      </w:r>
      <w:r w:rsidRPr="00173253">
        <w:rPr>
          <w:rFonts w:hint="eastAsia"/>
          <w:color w:val="FF0000"/>
        </w:rPr>
        <w:t>枚）まで</w:t>
      </w:r>
      <w:r w:rsidR="00660E27">
        <w:rPr>
          <w:rFonts w:hint="eastAsia"/>
          <w:color w:val="FF0000"/>
        </w:rPr>
        <w:t>とします</w:t>
      </w:r>
      <w:r>
        <w:rPr>
          <w:rFonts w:hint="eastAsia"/>
          <w:color w:val="FF0000"/>
        </w:rPr>
        <w:t>＞</w:t>
      </w:r>
    </w:p>
    <w:p w14:paraId="425E9D8A" w14:textId="77777777" w:rsidR="00FD6A63" w:rsidRPr="0061455D" w:rsidRDefault="00FD6A63" w:rsidP="00F817F0">
      <w:pPr>
        <w:rPr>
          <w:bCs/>
          <w:sz w:val="22"/>
        </w:rPr>
      </w:pPr>
    </w:p>
    <w:p w14:paraId="42CE8AE7" w14:textId="77777777" w:rsidR="008F11FE" w:rsidRPr="00E773F2" w:rsidRDefault="006B5C22" w:rsidP="00F817F0">
      <w:pPr>
        <w:rPr>
          <w:rFonts w:ascii="HGSｺﾞｼｯｸE" w:eastAsia="HGSｺﾞｼｯｸE" w:hAnsi="HGSｺﾞｼｯｸE"/>
          <w:bCs/>
          <w:sz w:val="22"/>
        </w:rPr>
      </w:pPr>
      <w:r w:rsidRPr="00E773F2">
        <w:rPr>
          <w:rFonts w:ascii="HGSｺﾞｼｯｸE" w:eastAsia="HGSｺﾞｼｯｸE" w:hAnsi="HGSｺﾞｼｯｸE" w:hint="eastAsia"/>
          <w:bCs/>
          <w:sz w:val="22"/>
        </w:rPr>
        <w:t>２　類似業務実績</w:t>
      </w:r>
    </w:p>
    <w:p w14:paraId="08B39C9C" w14:textId="31EEFA80" w:rsidR="00721593" w:rsidRPr="00643283" w:rsidRDefault="006B5C22" w:rsidP="009E7347">
      <w:pPr>
        <w:ind w:leftChars="100" w:left="430" w:hangingChars="100" w:hanging="220"/>
        <w:rPr>
          <w:rFonts w:asciiTheme="minorEastAsia" w:eastAsiaTheme="minorEastAsia" w:hAnsiTheme="minorEastAsia"/>
          <w:bCs/>
          <w:sz w:val="22"/>
        </w:rPr>
      </w:pPr>
      <w:r w:rsidRPr="00643283">
        <w:rPr>
          <w:rFonts w:asciiTheme="minorEastAsia" w:eastAsiaTheme="minorEastAsia" w:hAnsiTheme="minorEastAsia" w:hint="eastAsia"/>
          <w:bCs/>
          <w:sz w:val="22"/>
        </w:rPr>
        <w:t>※過去5</w:t>
      </w:r>
      <w:r w:rsidR="0006660F" w:rsidRPr="00643283">
        <w:rPr>
          <w:rFonts w:asciiTheme="minorEastAsia" w:eastAsiaTheme="minorEastAsia" w:hAnsiTheme="minorEastAsia" w:hint="eastAsia"/>
          <w:bCs/>
          <w:sz w:val="22"/>
        </w:rPr>
        <w:t>年間</w:t>
      </w:r>
      <w:r w:rsidR="00E773F2" w:rsidRPr="00643283">
        <w:rPr>
          <w:rFonts w:asciiTheme="minorEastAsia" w:eastAsiaTheme="minorEastAsia" w:hAnsiTheme="minorEastAsia" w:hint="eastAsia"/>
          <w:bCs/>
          <w:sz w:val="22"/>
        </w:rPr>
        <w:t>（平成30</w:t>
      </w:r>
      <w:r w:rsidR="007F432F" w:rsidRPr="00643283">
        <w:rPr>
          <w:rFonts w:asciiTheme="minorEastAsia" w:eastAsiaTheme="minorEastAsia" w:hAnsiTheme="minorEastAsia" w:hint="eastAsia"/>
          <w:bCs/>
          <w:sz w:val="22"/>
        </w:rPr>
        <w:t>～令和４</w:t>
      </w:r>
      <w:r w:rsidR="00E773F2" w:rsidRPr="00643283">
        <w:rPr>
          <w:rFonts w:asciiTheme="minorEastAsia" w:eastAsiaTheme="minorEastAsia" w:hAnsiTheme="minorEastAsia" w:hint="eastAsia"/>
          <w:bCs/>
          <w:sz w:val="22"/>
        </w:rPr>
        <w:t>年度）</w:t>
      </w:r>
      <w:r w:rsidR="0006660F" w:rsidRPr="00643283">
        <w:rPr>
          <w:rFonts w:asciiTheme="minorEastAsia" w:eastAsiaTheme="minorEastAsia" w:hAnsiTheme="minorEastAsia" w:hint="eastAsia"/>
          <w:bCs/>
          <w:sz w:val="22"/>
        </w:rPr>
        <w:t>に、横浜市や国、地方自治体、または</w:t>
      </w:r>
      <w:r w:rsidRPr="00643283">
        <w:rPr>
          <w:rFonts w:asciiTheme="minorEastAsia" w:eastAsiaTheme="minorEastAsia" w:hAnsiTheme="minorEastAsia" w:hint="eastAsia"/>
          <w:bCs/>
          <w:sz w:val="22"/>
        </w:rPr>
        <w:t>それに準ずる団体のいずれかより、</w:t>
      </w:r>
    </w:p>
    <w:p w14:paraId="6D8BB43B" w14:textId="00BA0D28" w:rsidR="00721593" w:rsidRPr="00643283" w:rsidRDefault="00721593" w:rsidP="00721593">
      <w:pPr>
        <w:ind w:leftChars="200" w:left="420"/>
        <w:rPr>
          <w:rFonts w:asciiTheme="minorEastAsia" w:eastAsiaTheme="minorEastAsia" w:hAnsiTheme="minorEastAsia"/>
          <w:bCs/>
          <w:sz w:val="22"/>
        </w:rPr>
      </w:pPr>
      <w:r w:rsidRPr="00643283">
        <w:rPr>
          <w:rFonts w:asciiTheme="minorEastAsia" w:eastAsiaTheme="minorEastAsia" w:hAnsiTheme="minorEastAsia" w:hint="eastAsia"/>
          <w:bCs/>
          <w:sz w:val="22"/>
        </w:rPr>
        <w:t>①</w:t>
      </w:r>
      <w:r w:rsidR="00BD1AD1" w:rsidRPr="00643283">
        <w:rPr>
          <w:rFonts w:asciiTheme="minorEastAsia" w:eastAsiaTheme="minorEastAsia" w:hAnsiTheme="minorEastAsia" w:hint="eastAsia"/>
          <w:bCs/>
          <w:sz w:val="22"/>
        </w:rPr>
        <w:t>ＰＰＰ／ＰＦＩに関する</w:t>
      </w:r>
      <w:r w:rsidR="00F638CC" w:rsidRPr="00643283">
        <w:rPr>
          <w:rFonts w:asciiTheme="minorEastAsia" w:eastAsiaTheme="minorEastAsia" w:hAnsiTheme="minorEastAsia" w:hint="eastAsia"/>
          <w:bCs/>
          <w:sz w:val="22"/>
        </w:rPr>
        <w:t>地域プラットフォーム形成支援業務委託</w:t>
      </w:r>
    </w:p>
    <w:p w14:paraId="238E380B" w14:textId="77777777" w:rsidR="00721593" w:rsidRPr="00643283" w:rsidRDefault="00721593" w:rsidP="00721593">
      <w:pPr>
        <w:ind w:leftChars="200" w:left="420"/>
        <w:rPr>
          <w:rFonts w:asciiTheme="minorEastAsia" w:eastAsiaTheme="minorEastAsia" w:hAnsiTheme="minorEastAsia"/>
          <w:bCs/>
          <w:sz w:val="22"/>
        </w:rPr>
      </w:pPr>
      <w:r w:rsidRPr="00643283">
        <w:rPr>
          <w:rFonts w:asciiTheme="minorEastAsia" w:eastAsiaTheme="minorEastAsia" w:hAnsiTheme="minorEastAsia" w:hint="eastAsia"/>
          <w:bCs/>
          <w:sz w:val="22"/>
        </w:rPr>
        <w:t>②</w:t>
      </w:r>
      <w:r w:rsidR="00F638CC" w:rsidRPr="00643283">
        <w:rPr>
          <w:rFonts w:asciiTheme="minorEastAsia" w:eastAsiaTheme="minorEastAsia" w:hAnsiTheme="minorEastAsia" w:hint="eastAsia"/>
          <w:bCs/>
          <w:sz w:val="22"/>
        </w:rPr>
        <w:t>行政に対するＰＰＰアドバイザリー業務委託</w:t>
      </w:r>
    </w:p>
    <w:p w14:paraId="2208B42C" w14:textId="02ADF06D" w:rsidR="00721593" w:rsidRPr="00643283" w:rsidRDefault="00721593" w:rsidP="00721593">
      <w:pPr>
        <w:ind w:leftChars="200" w:left="420"/>
        <w:rPr>
          <w:rFonts w:asciiTheme="minorEastAsia" w:eastAsiaTheme="minorEastAsia" w:hAnsiTheme="minorEastAsia"/>
          <w:bCs/>
          <w:sz w:val="22"/>
        </w:rPr>
      </w:pPr>
      <w:r w:rsidRPr="00643283">
        <w:rPr>
          <w:rFonts w:asciiTheme="minorEastAsia" w:eastAsiaTheme="minorEastAsia" w:hAnsiTheme="minorEastAsia" w:hint="eastAsia"/>
          <w:bCs/>
          <w:sz w:val="22"/>
        </w:rPr>
        <w:t>③</w:t>
      </w:r>
      <w:r w:rsidR="009D26F3" w:rsidRPr="00643283">
        <w:rPr>
          <w:rFonts w:asciiTheme="minorEastAsia" w:eastAsiaTheme="minorEastAsia" w:hAnsiTheme="minorEastAsia" w:hint="eastAsia"/>
          <w:bCs/>
          <w:sz w:val="22"/>
        </w:rPr>
        <w:t>ＰＰＰ事業に関する</w:t>
      </w:r>
      <w:r w:rsidR="00F638CC" w:rsidRPr="00643283">
        <w:rPr>
          <w:rFonts w:asciiTheme="minorEastAsia" w:eastAsiaTheme="minorEastAsia" w:hAnsiTheme="minorEastAsia" w:hint="eastAsia"/>
          <w:bCs/>
          <w:sz w:val="22"/>
        </w:rPr>
        <w:t>民間事業者側での事業参画</w:t>
      </w:r>
      <w:r w:rsidR="006D456B" w:rsidRPr="00643283">
        <w:rPr>
          <w:rFonts w:asciiTheme="minorEastAsia" w:eastAsiaTheme="minorEastAsia" w:hAnsiTheme="minorEastAsia" w:hint="eastAsia"/>
          <w:bCs/>
          <w:sz w:val="22"/>
        </w:rPr>
        <w:t>や</w:t>
      </w:r>
      <w:r w:rsidR="00F638CC" w:rsidRPr="00643283">
        <w:rPr>
          <w:rFonts w:asciiTheme="minorEastAsia" w:eastAsiaTheme="minorEastAsia" w:hAnsiTheme="minorEastAsia" w:hint="eastAsia"/>
          <w:bCs/>
          <w:sz w:val="22"/>
        </w:rPr>
        <w:t>支援業務</w:t>
      </w:r>
    </w:p>
    <w:p w14:paraId="42F4BBF9" w14:textId="72BBD3DC" w:rsidR="008F11FE" w:rsidRPr="00643283" w:rsidRDefault="006B5C22" w:rsidP="00721593">
      <w:pPr>
        <w:ind w:leftChars="200" w:left="420"/>
        <w:rPr>
          <w:rFonts w:asciiTheme="minorEastAsia" w:eastAsiaTheme="minorEastAsia" w:hAnsiTheme="minorEastAsia"/>
          <w:bCs/>
          <w:sz w:val="22"/>
        </w:rPr>
      </w:pPr>
      <w:r w:rsidRPr="00643283">
        <w:rPr>
          <w:rFonts w:asciiTheme="minorEastAsia" w:eastAsiaTheme="minorEastAsia" w:hAnsiTheme="minorEastAsia" w:hint="eastAsia"/>
          <w:bCs/>
          <w:sz w:val="22"/>
        </w:rPr>
        <w:t>を受託した実績</w:t>
      </w:r>
      <w:r w:rsidR="0006660F" w:rsidRPr="00643283">
        <w:rPr>
          <w:rFonts w:asciiTheme="minorEastAsia" w:eastAsiaTheme="minorEastAsia" w:hAnsiTheme="minorEastAsia" w:hint="eastAsia"/>
          <w:bCs/>
          <w:sz w:val="22"/>
        </w:rPr>
        <w:t>（</w:t>
      </w:r>
      <w:r w:rsidR="009E7347" w:rsidRPr="00643283">
        <w:rPr>
          <w:rFonts w:asciiTheme="minorEastAsia" w:eastAsiaTheme="minorEastAsia" w:hAnsiTheme="minorEastAsia" w:hint="eastAsia"/>
          <w:bCs/>
          <w:sz w:val="22"/>
        </w:rPr>
        <w:t>委託者、委託事業名称、契約金額、</w:t>
      </w:r>
      <w:r w:rsidR="0006660F" w:rsidRPr="00643283">
        <w:rPr>
          <w:rFonts w:asciiTheme="minorEastAsia" w:eastAsiaTheme="minorEastAsia" w:hAnsiTheme="minorEastAsia" w:hint="eastAsia"/>
          <w:bCs/>
          <w:sz w:val="22"/>
        </w:rPr>
        <w:t>業務概要、</w:t>
      </w:r>
      <w:r w:rsidR="009E7347" w:rsidRPr="00643283">
        <w:rPr>
          <w:rFonts w:asciiTheme="minorEastAsia" w:eastAsiaTheme="minorEastAsia" w:hAnsiTheme="minorEastAsia" w:hint="eastAsia"/>
          <w:bCs/>
          <w:sz w:val="22"/>
        </w:rPr>
        <w:t>実施時期、主な成果等</w:t>
      </w:r>
      <w:r w:rsidR="0006660F" w:rsidRPr="00643283">
        <w:rPr>
          <w:rFonts w:asciiTheme="minorEastAsia" w:eastAsiaTheme="minorEastAsia" w:hAnsiTheme="minorEastAsia" w:hint="eastAsia"/>
          <w:bCs/>
          <w:sz w:val="22"/>
        </w:rPr>
        <w:t>）</w:t>
      </w:r>
      <w:r w:rsidR="009E7347" w:rsidRPr="00643283">
        <w:rPr>
          <w:rFonts w:asciiTheme="minorEastAsia" w:eastAsiaTheme="minorEastAsia" w:hAnsiTheme="minorEastAsia" w:hint="eastAsia"/>
          <w:bCs/>
          <w:sz w:val="22"/>
        </w:rPr>
        <w:t>を</w:t>
      </w:r>
      <w:r w:rsidR="00711F61" w:rsidRPr="00643283">
        <w:rPr>
          <w:rFonts w:asciiTheme="minorEastAsia" w:eastAsiaTheme="minorEastAsia" w:hAnsiTheme="minorEastAsia" w:hint="eastAsia"/>
          <w:bCs/>
          <w:sz w:val="22"/>
        </w:rPr>
        <w:t>、それぞれ</w:t>
      </w:r>
      <w:r w:rsidR="009E7347" w:rsidRPr="00643283">
        <w:rPr>
          <w:rFonts w:asciiTheme="minorEastAsia" w:eastAsiaTheme="minorEastAsia" w:hAnsiTheme="minorEastAsia" w:hint="eastAsia"/>
          <w:bCs/>
          <w:sz w:val="22"/>
        </w:rPr>
        <w:t>記載ください。</w:t>
      </w:r>
    </w:p>
    <w:p w14:paraId="41DC1DF1" w14:textId="77777777" w:rsidR="00721593" w:rsidRPr="00A34F71" w:rsidRDefault="00807442" w:rsidP="00721593">
      <w:pPr>
        <w:rPr>
          <w:bCs/>
          <w:color w:val="FF0000"/>
          <w:sz w:val="22"/>
        </w:rPr>
      </w:pPr>
      <w:r w:rsidRPr="00807442">
        <w:rPr>
          <w:rFonts w:hint="eastAsia"/>
          <w:bCs/>
          <w:sz w:val="22"/>
        </w:rPr>
        <w:t xml:space="preserve">　</w:t>
      </w:r>
    </w:p>
    <w:p w14:paraId="1B132AC5" w14:textId="052B4B1A" w:rsidR="002D351A" w:rsidRPr="00721593" w:rsidRDefault="002D351A" w:rsidP="00F817F0">
      <w:pPr>
        <w:rPr>
          <w:bCs/>
          <w:sz w:val="22"/>
        </w:rPr>
      </w:pPr>
    </w:p>
    <w:p w14:paraId="495C86A8" w14:textId="4D8F4D2F" w:rsidR="005E154A" w:rsidRPr="0061455D" w:rsidRDefault="00660E27" w:rsidP="005E154A">
      <w:pPr>
        <w:rPr>
          <w:rFonts w:ascii="HGSｺﾞｼｯｸE" w:eastAsia="HGSｺﾞｼｯｸE" w:hAnsi="HGSｺﾞｼｯｸE"/>
          <w:sz w:val="22"/>
          <w:szCs w:val="22"/>
        </w:rPr>
      </w:pPr>
      <w:r>
        <w:rPr>
          <w:rFonts w:ascii="HGSｺﾞｼｯｸE" w:eastAsia="HGSｺﾞｼｯｸE" w:hAnsi="HGSｺﾞｼｯｸE" w:hint="eastAsia"/>
          <w:bCs/>
          <w:sz w:val="22"/>
          <w:szCs w:val="22"/>
        </w:rPr>
        <w:t>３</w:t>
      </w:r>
      <w:r w:rsidR="005E154A" w:rsidRPr="0061455D">
        <w:rPr>
          <w:rFonts w:ascii="HGSｺﾞｼｯｸE" w:eastAsia="HGSｺﾞｼｯｸE" w:hAnsi="HGSｺﾞｼｯｸE" w:hint="eastAsia"/>
          <w:bCs/>
          <w:sz w:val="22"/>
          <w:szCs w:val="22"/>
        </w:rPr>
        <w:t xml:space="preserve">　</w:t>
      </w:r>
      <w:r w:rsidR="005E154A" w:rsidRPr="0061455D">
        <w:rPr>
          <w:rFonts w:ascii="HGSｺﾞｼｯｸE" w:eastAsia="HGSｺﾞｼｯｸE" w:hAnsi="HGSｺﾞｼｯｸE" w:hint="eastAsia"/>
          <w:sz w:val="22"/>
          <w:szCs w:val="22"/>
        </w:rPr>
        <w:t>業務実施体制</w:t>
      </w:r>
    </w:p>
    <w:p w14:paraId="7DA6B29E" w14:textId="2D73ED96" w:rsidR="005E154A" w:rsidRPr="0061455D" w:rsidRDefault="005E154A" w:rsidP="00D83195">
      <w:pPr>
        <w:ind w:leftChars="200" w:left="640" w:hangingChars="100" w:hanging="220"/>
        <w:rPr>
          <w:rFonts w:ascii="ＭＳ 明朝" w:hAnsi="ＭＳ 明朝"/>
          <w:sz w:val="22"/>
          <w:szCs w:val="22"/>
        </w:rPr>
      </w:pPr>
      <w:r w:rsidRPr="0061455D">
        <w:rPr>
          <w:rFonts w:ascii="ＭＳ 明朝" w:hAnsi="ＭＳ 明朝" w:hint="eastAsia"/>
          <w:sz w:val="22"/>
          <w:szCs w:val="22"/>
        </w:rPr>
        <w:t>※</w:t>
      </w:r>
      <w:r w:rsidR="00660E27" w:rsidRPr="00355E49">
        <w:rPr>
          <w:rFonts w:hint="eastAsia"/>
        </w:rPr>
        <w:t>「責任者」、「委託者との窓口となる担当者」「人員体制」、「緊急時の連絡体制」等について記載してください。</w:t>
      </w:r>
    </w:p>
    <w:p w14:paraId="7F1F648F" w14:textId="77777777" w:rsidR="005E2B84" w:rsidRPr="00FD6A63" w:rsidRDefault="005E154A" w:rsidP="000F3BB5">
      <w:pPr>
        <w:ind w:firstLineChars="200" w:firstLine="440"/>
        <w:rPr>
          <w:rFonts w:ascii="ＭＳ 明朝" w:hAnsi="ＭＳ 明朝"/>
          <w:b/>
          <w:sz w:val="22"/>
          <w:szCs w:val="22"/>
        </w:rPr>
      </w:pPr>
      <w:r w:rsidRPr="0061455D">
        <w:rPr>
          <w:rFonts w:ascii="ＭＳ 明朝" w:hAnsi="ＭＳ 明朝" w:hint="eastAsia"/>
          <w:sz w:val="22"/>
          <w:szCs w:val="22"/>
        </w:rPr>
        <w:t>※再委託業務があれば明記してください。</w:t>
      </w:r>
    </w:p>
    <w:p w14:paraId="7261CA3E" w14:textId="77777777" w:rsidR="005E2B84" w:rsidRDefault="005E2B84" w:rsidP="00DB215A">
      <w:pPr>
        <w:rPr>
          <w:rFonts w:ascii="HGSｺﾞｼｯｸE" w:eastAsia="HGSｺﾞｼｯｸE" w:hAnsi="HGSｺﾞｼｯｸE"/>
          <w:bCs/>
          <w:sz w:val="22"/>
        </w:rPr>
      </w:pPr>
    </w:p>
    <w:p w14:paraId="2C9895F3" w14:textId="77777777" w:rsidR="00CD549A" w:rsidRDefault="00CD549A" w:rsidP="00DB215A">
      <w:pPr>
        <w:rPr>
          <w:rFonts w:ascii="HGSｺﾞｼｯｸE" w:eastAsia="HGSｺﾞｼｯｸE" w:hAnsi="HGSｺﾞｼｯｸE"/>
          <w:bCs/>
          <w:sz w:val="22"/>
        </w:rPr>
      </w:pPr>
    </w:p>
    <w:p w14:paraId="74BD54A1" w14:textId="05A3073D" w:rsidR="00D4340E" w:rsidRPr="0061455D" w:rsidRDefault="00660E27" w:rsidP="00DB215A">
      <w:pPr>
        <w:rPr>
          <w:rFonts w:ascii="HGSｺﾞｼｯｸE" w:eastAsia="HGSｺﾞｼｯｸE" w:hAnsi="HGSｺﾞｼｯｸE"/>
          <w:b/>
          <w:bCs/>
          <w:sz w:val="22"/>
        </w:rPr>
      </w:pPr>
      <w:r>
        <w:rPr>
          <w:rFonts w:ascii="HGSｺﾞｼｯｸE" w:eastAsia="HGSｺﾞｼｯｸE" w:hAnsi="HGSｺﾞｼｯｸE" w:hint="eastAsia"/>
          <w:bCs/>
          <w:sz w:val="22"/>
        </w:rPr>
        <w:t>４</w:t>
      </w:r>
      <w:r w:rsidR="00DB215A" w:rsidRPr="0061455D">
        <w:rPr>
          <w:rFonts w:ascii="HGSｺﾞｼｯｸE" w:eastAsia="HGSｺﾞｼｯｸE" w:hAnsi="HGSｺﾞｼｯｸE" w:hint="eastAsia"/>
          <w:bCs/>
          <w:sz w:val="22"/>
        </w:rPr>
        <w:t xml:space="preserve">　具体的な提案内容</w:t>
      </w:r>
    </w:p>
    <w:p w14:paraId="1E649E06" w14:textId="77777777" w:rsidR="006B5C22" w:rsidRPr="00643283" w:rsidRDefault="006B5C22" w:rsidP="000E31CE">
      <w:pPr>
        <w:ind w:firstLineChars="200" w:firstLine="440"/>
        <w:rPr>
          <w:rFonts w:asciiTheme="minorEastAsia" w:eastAsiaTheme="minorEastAsia" w:hAnsiTheme="minorEastAsia"/>
          <w:bCs/>
          <w:sz w:val="22"/>
        </w:rPr>
      </w:pPr>
      <w:r w:rsidRPr="00643283">
        <w:rPr>
          <w:rFonts w:asciiTheme="minorEastAsia" w:eastAsiaTheme="minorEastAsia" w:hAnsiTheme="minorEastAsia" w:hint="eastAsia"/>
          <w:bCs/>
          <w:sz w:val="22"/>
        </w:rPr>
        <w:t>※</w:t>
      </w:r>
      <w:r w:rsidR="000E31CE" w:rsidRPr="00643283">
        <w:rPr>
          <w:rFonts w:asciiTheme="minorEastAsia" w:eastAsiaTheme="minorEastAsia" w:hAnsiTheme="minorEastAsia" w:hint="eastAsia"/>
          <w:bCs/>
          <w:sz w:val="22"/>
        </w:rPr>
        <w:t>「</w:t>
      </w:r>
      <w:r w:rsidRPr="00643283">
        <w:rPr>
          <w:rFonts w:asciiTheme="minorEastAsia" w:eastAsiaTheme="minorEastAsia" w:hAnsiTheme="minorEastAsia" w:hint="eastAsia"/>
          <w:bCs/>
          <w:sz w:val="22"/>
        </w:rPr>
        <w:t>業務説明資料</w:t>
      </w:r>
      <w:r w:rsidR="000E31CE" w:rsidRPr="00643283">
        <w:rPr>
          <w:rFonts w:asciiTheme="minorEastAsia" w:eastAsiaTheme="minorEastAsia" w:hAnsiTheme="minorEastAsia" w:hint="eastAsia"/>
          <w:bCs/>
          <w:sz w:val="22"/>
        </w:rPr>
        <w:t>」を参照の上、提案</w:t>
      </w:r>
      <w:r w:rsidRPr="00643283">
        <w:rPr>
          <w:rFonts w:asciiTheme="minorEastAsia" w:eastAsiaTheme="minorEastAsia" w:hAnsiTheme="minorEastAsia" w:hint="eastAsia"/>
          <w:bCs/>
          <w:sz w:val="22"/>
        </w:rPr>
        <w:t>してください。</w:t>
      </w:r>
    </w:p>
    <w:p w14:paraId="150F17A3" w14:textId="77777777" w:rsidR="006B5C22" w:rsidRPr="00643283" w:rsidRDefault="006B5C22" w:rsidP="000E31CE">
      <w:pPr>
        <w:ind w:firstLineChars="200" w:firstLine="440"/>
        <w:rPr>
          <w:rFonts w:asciiTheme="minorEastAsia" w:eastAsiaTheme="minorEastAsia" w:hAnsiTheme="minorEastAsia"/>
          <w:bCs/>
          <w:sz w:val="22"/>
        </w:rPr>
      </w:pPr>
      <w:r w:rsidRPr="00643283">
        <w:rPr>
          <w:rFonts w:asciiTheme="minorEastAsia" w:eastAsiaTheme="minorEastAsia" w:hAnsiTheme="minorEastAsia" w:hint="eastAsia"/>
          <w:bCs/>
          <w:sz w:val="22"/>
        </w:rPr>
        <w:t>※別書式も可とします（A4サイズとします）。</w:t>
      </w:r>
    </w:p>
    <w:p w14:paraId="7F0A7851" w14:textId="77777777" w:rsidR="006B5C22" w:rsidRPr="0061455D" w:rsidRDefault="006B5C22" w:rsidP="006B5C22">
      <w:pPr>
        <w:rPr>
          <w:bCs/>
          <w:sz w:val="22"/>
        </w:rPr>
      </w:pPr>
    </w:p>
    <w:p w14:paraId="4FB6ACCB" w14:textId="77777777" w:rsidR="006B5C22" w:rsidRPr="0061455D" w:rsidRDefault="006B5C22"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（１）実施方針</w:t>
      </w:r>
    </w:p>
    <w:p w14:paraId="2E0FBAD8" w14:textId="4BF1F106" w:rsidR="0082470F" w:rsidRDefault="000E31CE" w:rsidP="0082470F">
      <w:pPr>
        <w:rPr>
          <w:bCs/>
          <w:sz w:val="22"/>
        </w:rPr>
      </w:pPr>
      <w:r>
        <w:rPr>
          <w:rFonts w:hint="eastAsia"/>
          <w:bCs/>
          <w:sz w:val="22"/>
        </w:rPr>
        <w:t xml:space="preserve">　　※以下の</w:t>
      </w:r>
      <w:r w:rsidR="00D34248">
        <w:rPr>
          <w:rFonts w:hint="eastAsia"/>
          <w:bCs/>
          <w:sz w:val="22"/>
        </w:rPr>
        <w:t>３</w:t>
      </w:r>
      <w:r>
        <w:rPr>
          <w:rFonts w:hint="eastAsia"/>
          <w:bCs/>
          <w:sz w:val="22"/>
        </w:rPr>
        <w:t>つの視点を含め、</w:t>
      </w:r>
      <w:r w:rsidR="00DE0FA9">
        <w:rPr>
          <w:rFonts w:hint="eastAsia"/>
          <w:bCs/>
          <w:sz w:val="22"/>
        </w:rPr>
        <w:t>本業務の実施</w:t>
      </w:r>
      <w:r>
        <w:rPr>
          <w:rFonts w:hint="eastAsia"/>
          <w:bCs/>
          <w:sz w:val="22"/>
        </w:rPr>
        <w:t>方針を提案ください。</w:t>
      </w:r>
    </w:p>
    <w:p w14:paraId="2C7FB4CE" w14:textId="77777777" w:rsidR="000E31CE" w:rsidRPr="00AE41E9" w:rsidRDefault="000E31CE" w:rsidP="0082470F">
      <w:pPr>
        <w:rPr>
          <w:bCs/>
          <w:sz w:val="22"/>
        </w:rPr>
      </w:pPr>
    </w:p>
    <w:p w14:paraId="3A480F7D" w14:textId="77777777" w:rsidR="00E93566" w:rsidRDefault="0082470F" w:rsidP="00402870">
      <w:pPr>
        <w:ind w:left="880" w:hangingChars="400" w:hanging="880"/>
        <w:rPr>
          <w:bCs/>
          <w:sz w:val="22"/>
        </w:rPr>
      </w:pPr>
      <w:r w:rsidRPr="00AE41E9">
        <w:rPr>
          <w:rFonts w:hint="eastAsia"/>
          <w:bCs/>
          <w:sz w:val="22"/>
        </w:rPr>
        <w:t xml:space="preserve">　</w:t>
      </w:r>
      <w:r w:rsidR="005D6DAA" w:rsidRPr="00AE41E9">
        <w:rPr>
          <w:rFonts w:hint="eastAsia"/>
          <w:bCs/>
          <w:sz w:val="22"/>
        </w:rPr>
        <w:t xml:space="preserve">　</w:t>
      </w:r>
      <w:r w:rsidRPr="00AE41E9">
        <w:rPr>
          <w:rFonts w:hint="eastAsia"/>
          <w:bCs/>
          <w:sz w:val="22"/>
        </w:rPr>
        <w:t xml:space="preserve">ア　</w:t>
      </w:r>
      <w:r w:rsidR="00402870" w:rsidRPr="00402870">
        <w:rPr>
          <w:rFonts w:hint="eastAsia"/>
          <w:bCs/>
          <w:sz w:val="22"/>
        </w:rPr>
        <w:t>横浜市における</w:t>
      </w:r>
      <w:r w:rsidR="00402870">
        <w:rPr>
          <w:rFonts w:hint="eastAsia"/>
          <w:bCs/>
          <w:sz w:val="22"/>
        </w:rPr>
        <w:t>ＰＰＰ</w:t>
      </w:r>
      <w:r w:rsidR="00402870" w:rsidRPr="00402870">
        <w:rPr>
          <w:rFonts w:hint="eastAsia"/>
          <w:bCs/>
          <w:sz w:val="22"/>
        </w:rPr>
        <w:t>の現状と課題についての考え方</w:t>
      </w:r>
    </w:p>
    <w:p w14:paraId="79870147" w14:textId="77777777" w:rsidR="00402870" w:rsidRPr="00E93566" w:rsidRDefault="00402870" w:rsidP="00402870">
      <w:pPr>
        <w:ind w:left="880" w:hangingChars="400" w:hanging="880"/>
        <w:rPr>
          <w:bCs/>
          <w:sz w:val="22"/>
        </w:rPr>
      </w:pPr>
    </w:p>
    <w:p w14:paraId="4A1CCF5E" w14:textId="1D7E5D3E" w:rsidR="00E93566" w:rsidRDefault="00E93566" w:rsidP="00E93566">
      <w:pPr>
        <w:ind w:leftChars="200" w:left="860" w:hangingChars="200" w:hanging="440"/>
        <w:rPr>
          <w:bCs/>
          <w:sz w:val="22"/>
        </w:rPr>
      </w:pPr>
      <w:r>
        <w:rPr>
          <w:rFonts w:hint="eastAsia"/>
          <w:bCs/>
          <w:sz w:val="22"/>
        </w:rPr>
        <w:t xml:space="preserve">イ　</w:t>
      </w:r>
      <w:r w:rsidR="00D34248" w:rsidRPr="00D34248">
        <w:rPr>
          <w:rFonts w:hint="eastAsia"/>
          <w:bCs/>
          <w:sz w:val="22"/>
        </w:rPr>
        <w:t>令和５年度プラットフォームのセミナー・勉強会等の企画内容についての考え方</w:t>
      </w:r>
    </w:p>
    <w:p w14:paraId="54141B89" w14:textId="77777777" w:rsidR="00D34248" w:rsidRPr="00402870" w:rsidRDefault="00D34248" w:rsidP="00E93566">
      <w:pPr>
        <w:ind w:leftChars="200" w:left="860" w:hangingChars="200" w:hanging="440"/>
        <w:rPr>
          <w:bCs/>
          <w:sz w:val="22"/>
        </w:rPr>
      </w:pPr>
    </w:p>
    <w:p w14:paraId="744D8229" w14:textId="4F7FBF8B" w:rsidR="00D34248" w:rsidRDefault="00E93566" w:rsidP="00660E27">
      <w:pPr>
        <w:ind w:leftChars="200" w:left="860" w:hangingChars="200" w:hanging="440"/>
        <w:rPr>
          <w:bCs/>
          <w:sz w:val="22"/>
        </w:rPr>
      </w:pPr>
      <w:r>
        <w:rPr>
          <w:rFonts w:hint="eastAsia"/>
          <w:bCs/>
          <w:sz w:val="22"/>
        </w:rPr>
        <w:t xml:space="preserve">ウ　</w:t>
      </w:r>
      <w:r w:rsidR="00D34248" w:rsidRPr="00D34248">
        <w:rPr>
          <w:rFonts w:hint="eastAsia"/>
          <w:bCs/>
          <w:sz w:val="22"/>
        </w:rPr>
        <w:t>新規ＰＰＰ案件の創出につなげるための情報発信、庁内機運醸成についての考え方</w:t>
      </w:r>
    </w:p>
    <w:p w14:paraId="4E66CA47" w14:textId="77777777" w:rsidR="00D34248" w:rsidRPr="00D34248" w:rsidRDefault="00D34248" w:rsidP="00D34248">
      <w:pPr>
        <w:ind w:leftChars="200" w:left="860" w:hangingChars="200" w:hanging="440"/>
        <w:rPr>
          <w:bCs/>
          <w:sz w:val="22"/>
        </w:rPr>
      </w:pPr>
    </w:p>
    <w:p w14:paraId="1B139A29" w14:textId="77777777" w:rsidR="006B5C22" w:rsidRPr="0061455D" w:rsidRDefault="00EB2E59"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２</w:t>
      </w: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具体的な取組</w:t>
      </w:r>
    </w:p>
    <w:p w14:paraId="5A0DDF80" w14:textId="77777777" w:rsidR="00232254" w:rsidRDefault="00DE0FA9" w:rsidP="0034141F">
      <w:pPr>
        <w:rPr>
          <w:bCs/>
          <w:sz w:val="22"/>
        </w:rPr>
      </w:pPr>
      <w:r>
        <w:rPr>
          <w:rFonts w:hint="eastAsia"/>
          <w:bCs/>
          <w:sz w:val="22"/>
        </w:rPr>
        <w:t xml:space="preserve">　　※実施方針を踏まえ、具体的な取組について提案ください。</w:t>
      </w:r>
    </w:p>
    <w:p w14:paraId="0A8239A2" w14:textId="68ECD79F" w:rsidR="000E31CE" w:rsidRDefault="000E31CE" w:rsidP="0034141F">
      <w:pPr>
        <w:rPr>
          <w:bCs/>
          <w:sz w:val="22"/>
        </w:rPr>
      </w:pPr>
    </w:p>
    <w:p w14:paraId="40E9C0A3" w14:textId="77777777" w:rsidR="003F2585" w:rsidRPr="0061455D" w:rsidRDefault="00DE0FA9" w:rsidP="0034141F">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0E31CE" w:rsidRPr="000E31CE">
        <w:rPr>
          <w:rFonts w:ascii="ＭＳ ゴシック" w:eastAsia="ＭＳ ゴシック" w:hAnsi="ＭＳ ゴシック" w:hint="eastAsia"/>
          <w:bCs/>
          <w:sz w:val="22"/>
        </w:rPr>
        <w:t>）</w:t>
      </w:r>
      <w:r w:rsidR="003F2585" w:rsidRPr="0061455D">
        <w:rPr>
          <w:rFonts w:ascii="ＭＳ ゴシック" w:eastAsia="ＭＳ ゴシック" w:hAnsi="ＭＳ ゴシック" w:hint="eastAsia"/>
          <w:bCs/>
          <w:sz w:val="22"/>
        </w:rPr>
        <w:t>事業費</w:t>
      </w:r>
    </w:p>
    <w:p w14:paraId="628FFD50" w14:textId="77777777" w:rsidR="005D6DAA" w:rsidRPr="0061455D" w:rsidRDefault="005D6DAA" w:rsidP="0034141F">
      <w:pPr>
        <w:rPr>
          <w:bCs/>
          <w:sz w:val="22"/>
        </w:rPr>
      </w:pPr>
    </w:p>
    <w:p w14:paraId="48F5C692" w14:textId="5501B331" w:rsidR="003F2585" w:rsidRPr="0061455D" w:rsidRDefault="003F2585" w:rsidP="0034141F">
      <w:pPr>
        <w:rPr>
          <w:bCs/>
          <w:sz w:val="22"/>
        </w:rPr>
      </w:pPr>
    </w:p>
    <w:p w14:paraId="17CFA715" w14:textId="3F99CE92" w:rsidR="00363303" w:rsidRPr="0061455D" w:rsidRDefault="00660E27" w:rsidP="00363303">
      <w:pPr>
        <w:rPr>
          <w:rFonts w:ascii="HGSｺﾞｼｯｸE" w:eastAsia="HGSｺﾞｼｯｸE" w:hAnsi="HGSｺﾞｼｯｸE"/>
          <w:bCs/>
          <w:sz w:val="22"/>
        </w:rPr>
      </w:pPr>
      <w:r>
        <w:rPr>
          <w:rFonts w:ascii="HGSｺﾞｼｯｸE" w:eastAsia="HGSｺﾞｼｯｸE" w:hAnsi="HGSｺﾞｼｯｸE" w:hint="eastAsia"/>
          <w:bCs/>
          <w:sz w:val="22"/>
        </w:rPr>
        <w:t>５</w:t>
      </w:r>
      <w:r w:rsidR="00363303" w:rsidRPr="0061455D">
        <w:rPr>
          <w:rFonts w:ascii="HGSｺﾞｼｯｸE" w:eastAsia="HGSｺﾞｼｯｸE" w:hAnsi="HGSｺﾞｼｯｸE" w:hint="eastAsia"/>
          <w:bCs/>
          <w:sz w:val="22"/>
        </w:rPr>
        <w:t xml:space="preserve">　業務実施スケジュール</w:t>
      </w:r>
    </w:p>
    <w:p w14:paraId="14499484" w14:textId="26FA0EF2" w:rsidR="0002034A" w:rsidRPr="0061455D" w:rsidRDefault="00FB550F" w:rsidP="00F817F0">
      <w:pPr>
        <w:rPr>
          <w:rFonts w:ascii="ＭＳ 明朝" w:hAnsi="ＭＳ 明朝" w:cs="ＭＳ 明朝"/>
          <w:spacing w:val="4"/>
          <w:szCs w:val="21"/>
        </w:rPr>
      </w:pPr>
      <w:r w:rsidRPr="0061455D">
        <w:rPr>
          <w:rFonts w:hint="eastAsia"/>
          <w:bCs/>
          <w:noProof/>
          <w:sz w:val="22"/>
        </w:rPr>
        <mc:AlternateContent>
          <mc:Choice Requires="wps">
            <w:drawing>
              <wp:anchor distT="0" distB="0" distL="114300" distR="114300" simplePos="0" relativeHeight="251665920" behindDoc="0" locked="0" layoutInCell="1" allowOverlap="1" wp14:anchorId="67BD7219" wp14:editId="1D8C3258">
                <wp:simplePos x="0" y="0"/>
                <wp:positionH relativeFrom="margin">
                  <wp:posOffset>2719070</wp:posOffset>
                </wp:positionH>
                <wp:positionV relativeFrom="paragraph">
                  <wp:posOffset>430530</wp:posOffset>
                </wp:positionV>
                <wp:extent cx="1372235" cy="22542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701B" w14:textId="77777777" w:rsidR="00FD6A63" w:rsidRDefault="00FD6A63" w:rsidP="00FD6A63">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7219" id="Text Box 8" o:spid="_x0000_s1028" type="#_x0000_t202" style="position:absolute;left:0;text-align:left;margin-left:214.1pt;margin-top:33.9pt;width:108.05pt;height:17.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AhQ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" stroked="f">
                <v:textbox inset="5.85pt,.7pt,5.85pt,.7pt">
                  <w:txbxContent>
                    <w:p w14:paraId="54EE701B" w14:textId="77777777" w:rsidR="00FD6A63" w:rsidRDefault="00FD6A63" w:rsidP="00FD6A63">
                      <w:r>
                        <w:rPr>
                          <w:rFonts w:hint="eastAsia"/>
                        </w:rPr>
                        <w:t>-</w:t>
                      </w:r>
                      <w:r>
                        <w:rPr>
                          <w:rFonts w:hint="eastAsia"/>
                        </w:rPr>
                        <w:t>ページ番号記載</w:t>
                      </w:r>
                      <w:r>
                        <w:rPr>
                          <w:rFonts w:hint="eastAsia"/>
                        </w:rPr>
                        <w:t>-</w:t>
                      </w:r>
                    </w:p>
                  </w:txbxContent>
                </v:textbox>
                <w10:wrap anchorx="margin"/>
              </v:shape>
            </w:pict>
          </mc:Fallback>
        </mc:AlternateContent>
      </w:r>
    </w:p>
    <w:p w14:paraId="65D35528" w14:textId="56FF9B6A" w:rsidR="006D129A" w:rsidRDefault="006D129A" w:rsidP="00F817F0">
      <w:pPr>
        <w:rPr>
          <w:rFonts w:ascii="ＭＳ 明朝" w:hAnsi="ＭＳ 明朝" w:cs="ＭＳ 明朝"/>
          <w:spacing w:val="4"/>
          <w:szCs w:val="21"/>
        </w:rPr>
      </w:pPr>
    </w:p>
    <w:p w14:paraId="235B8489" w14:textId="3B214D34" w:rsidR="007C593D" w:rsidRPr="0061455D" w:rsidRDefault="00B30EC3" w:rsidP="00FD6A63">
      <w:pPr>
        <w:widowControl/>
        <w:jc w:val="left"/>
        <w:rPr>
          <w:rFonts w:ascii="HGSｺﾞｼｯｸE" w:eastAsia="HGSｺﾞｼｯｸE" w:hAnsi="HGSｺﾞｼｯｸE" w:cs="ＭＳ 明朝"/>
          <w:spacing w:val="4"/>
          <w:szCs w:val="21"/>
        </w:rPr>
      </w:pPr>
      <w:r>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ワーク・ライフ・バランス及び障害者雇用に関する取組</w:t>
      </w:r>
    </w:p>
    <w:p w14:paraId="08F843A1" w14:textId="77777777"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（１）</w:t>
      </w:r>
      <w:r w:rsidR="002E0CDA" w:rsidRPr="0061455D">
        <w:rPr>
          <w:rFonts w:ascii="ＭＳ ゴシック" w:eastAsia="ＭＳ ゴシック" w:hAnsi="ＭＳ ゴシック" w:cs="ＭＳ 明朝" w:hint="eastAsia"/>
          <w:spacing w:val="4"/>
          <w:szCs w:val="21"/>
        </w:rPr>
        <w:t>次世代育成支援対策推進法に基づく一般事業主行動計画の策定</w:t>
      </w:r>
    </w:p>
    <w:p w14:paraId="37473262" w14:textId="77777777" w:rsidR="002E0CDA" w:rsidRPr="00643283" w:rsidRDefault="002E0CDA" w:rsidP="002E0CDA">
      <w:pPr>
        <w:ind w:firstLineChars="200" w:firstLine="436"/>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ア　策定し、労働局に届出ている（従業員101人未満の場合のみ）</w:t>
      </w:r>
    </w:p>
    <w:p w14:paraId="4164AA99" w14:textId="77777777" w:rsidR="004F1C40" w:rsidRPr="00643283" w:rsidRDefault="002E0CDA" w:rsidP="002E0CDA">
      <w:pPr>
        <w:ind w:right="872" w:firstLineChars="200" w:firstLine="436"/>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イ　策定していない、又は策定しているが従業員101人以上</w:t>
      </w:r>
    </w:p>
    <w:p w14:paraId="4DF196FC" w14:textId="77777777" w:rsidR="002E0CDA" w:rsidRPr="00643283" w:rsidRDefault="002E0CDA" w:rsidP="002E0CDA">
      <w:pPr>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 xml:space="preserve">　　　　※アに</w:t>
      </w:r>
      <w:r w:rsidR="004F1C40" w:rsidRPr="00643283">
        <w:rPr>
          <w:rFonts w:asciiTheme="minorEastAsia" w:eastAsiaTheme="minorEastAsia" w:hAnsiTheme="minorEastAsia" w:cs="ＭＳ 明朝" w:hint="eastAsia"/>
          <w:spacing w:val="4"/>
          <w:szCs w:val="21"/>
        </w:rPr>
        <w:t>該当の場合は「一般事業主行動計画の写し（都道府県労働局の受付印があるもの）」</w:t>
      </w:r>
    </w:p>
    <w:p w14:paraId="483A0E80" w14:textId="77777777" w:rsidR="004F1C40" w:rsidRPr="00643283" w:rsidRDefault="002E0CDA" w:rsidP="002E0CDA">
      <w:pPr>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 xml:space="preserve">　　　　　</w:t>
      </w:r>
      <w:r w:rsidR="004F1C40" w:rsidRPr="00643283">
        <w:rPr>
          <w:rFonts w:asciiTheme="minorEastAsia" w:eastAsiaTheme="minorEastAsia" w:hAnsiTheme="minorEastAsia" w:cs="ＭＳ 明朝" w:hint="eastAsia"/>
          <w:spacing w:val="4"/>
          <w:szCs w:val="21"/>
        </w:rPr>
        <w:t>を添付すること。</w:t>
      </w:r>
    </w:p>
    <w:p w14:paraId="764B0CE1" w14:textId="77777777" w:rsidR="008E6E2B" w:rsidRPr="0061455D" w:rsidRDefault="008E6E2B" w:rsidP="004F1C40">
      <w:pPr>
        <w:rPr>
          <w:rFonts w:ascii="ＭＳ 明朝" w:hAnsi="ＭＳ 明朝" w:cs="ＭＳ 明朝"/>
          <w:spacing w:val="4"/>
          <w:szCs w:val="21"/>
        </w:rPr>
      </w:pPr>
    </w:p>
    <w:p w14:paraId="3839FF69" w14:textId="77777777" w:rsidR="002E0CDA" w:rsidRPr="0061455D" w:rsidRDefault="004F1C40" w:rsidP="002E0CDA">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（２）</w:t>
      </w:r>
      <w:r w:rsidR="002E0CDA" w:rsidRPr="0061455D">
        <w:rPr>
          <w:rFonts w:ascii="ＭＳ ゴシック" w:eastAsia="ＭＳ ゴシック" w:hAnsi="ＭＳ ゴシック" w:cs="ＭＳ 明朝" w:hint="eastAsia"/>
          <w:spacing w:val="4"/>
          <w:szCs w:val="21"/>
        </w:rPr>
        <w:t>女性の職業生活における活躍の推進に関する法律に基づく一般事業主行動計画の策定</w:t>
      </w:r>
    </w:p>
    <w:p w14:paraId="240839BC" w14:textId="77777777" w:rsidR="004F1C40"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策定し、労働局に届出ている（従業員301人未満の場合のみ）</w:t>
      </w:r>
    </w:p>
    <w:p w14:paraId="6A9BABEC" w14:textId="77777777" w:rsidR="002E0CDA"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策定していない、又は策定しているが従業員301人以上</w:t>
      </w:r>
    </w:p>
    <w:p w14:paraId="711F79A3" w14:textId="77777777" w:rsidR="002E0CDA" w:rsidRPr="0061455D" w:rsidRDefault="002E0CDA" w:rsidP="002E0CDA">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14:paraId="5F8A5A8C" w14:textId="77777777" w:rsidR="004F1C40" w:rsidRPr="0061455D" w:rsidRDefault="004F1C40" w:rsidP="002E0CDA">
      <w:pPr>
        <w:ind w:firstLineChars="500" w:firstLine="1090"/>
        <w:rPr>
          <w:rFonts w:ascii="ＭＳ 明朝" w:hAnsi="ＭＳ 明朝" w:cs="ＭＳ 明朝"/>
          <w:spacing w:val="4"/>
          <w:szCs w:val="21"/>
        </w:rPr>
      </w:pPr>
      <w:r w:rsidRPr="0061455D">
        <w:rPr>
          <w:rFonts w:ascii="ＭＳ 明朝" w:hAnsi="ＭＳ 明朝" w:cs="ＭＳ 明朝" w:hint="eastAsia"/>
          <w:spacing w:val="4"/>
          <w:szCs w:val="21"/>
        </w:rPr>
        <w:t>を添付すること。</w:t>
      </w:r>
    </w:p>
    <w:p w14:paraId="59C0A245" w14:textId="77777777" w:rsidR="008E6E2B" w:rsidRPr="0061455D" w:rsidRDefault="008E6E2B" w:rsidP="004F1C40">
      <w:pPr>
        <w:rPr>
          <w:rFonts w:ascii="ＭＳ 明朝" w:hAnsi="ＭＳ 明朝" w:cs="ＭＳ 明朝"/>
          <w:spacing w:val="4"/>
          <w:szCs w:val="21"/>
        </w:rPr>
      </w:pPr>
    </w:p>
    <w:p w14:paraId="4E1E231B" w14:textId="77777777" w:rsidR="004F1C40" w:rsidRPr="0061455D" w:rsidRDefault="004F1C40" w:rsidP="00DD4309">
      <w:pPr>
        <w:ind w:left="436" w:hangingChars="200" w:hanging="436"/>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（３）</w:t>
      </w:r>
      <w:r w:rsidR="002E0CDA" w:rsidRPr="0061455D">
        <w:rPr>
          <w:rFonts w:ascii="ＭＳ ゴシック" w:eastAsia="ＭＳ ゴシック" w:hAnsi="ＭＳ ゴシック" w:cs="ＭＳ 明朝" w:hint="eastAsia"/>
          <w:spacing w:val="4"/>
          <w:szCs w:val="21"/>
        </w:rPr>
        <w:t>次世代育成支援対策推進法による認定の取得（くるみんマーク）、女性の職業生活における活躍の推進に関する法律に基づく認定の取得、又は、よこはまグッドバランス賞の認定の取得</w:t>
      </w:r>
    </w:p>
    <w:p w14:paraId="7535AE2E" w14:textId="77777777"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　取得している、または認定されている</w:t>
      </w:r>
    </w:p>
    <w:p w14:paraId="2767FFB7" w14:textId="77777777"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イ　取得していない、又は認定されていない</w:t>
      </w:r>
    </w:p>
    <w:p w14:paraId="5BC9E3A0" w14:textId="77777777" w:rsidR="004F1C40" w:rsidRPr="0061455D" w:rsidRDefault="006B798C" w:rsidP="006B798C">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※アに</w:t>
      </w:r>
      <w:r w:rsidR="004F1C40" w:rsidRPr="0061455D">
        <w:rPr>
          <w:rFonts w:ascii="ＭＳ 明朝" w:hAnsi="ＭＳ 明朝" w:cs="ＭＳ 明朝" w:hint="eastAsia"/>
          <w:spacing w:val="4"/>
          <w:szCs w:val="21"/>
        </w:rPr>
        <w:t>該当の場合は</w:t>
      </w:r>
      <w:r w:rsidRPr="0061455D">
        <w:rPr>
          <w:rFonts w:ascii="ＭＳ 明朝" w:hAnsi="ＭＳ 明朝" w:cs="ＭＳ 明朝" w:hint="eastAsia"/>
          <w:spacing w:val="4"/>
          <w:szCs w:val="21"/>
        </w:rPr>
        <w:t>「認定通知書等の</w:t>
      </w:r>
      <w:r w:rsidR="004F1C40" w:rsidRPr="0061455D">
        <w:rPr>
          <w:rFonts w:ascii="ＭＳ 明朝" w:hAnsi="ＭＳ 明朝" w:cs="ＭＳ 明朝" w:hint="eastAsia"/>
          <w:spacing w:val="4"/>
          <w:szCs w:val="21"/>
        </w:rPr>
        <w:t>写し</w:t>
      </w:r>
      <w:r w:rsidRPr="0061455D">
        <w:rPr>
          <w:rFonts w:ascii="ＭＳ 明朝" w:hAnsi="ＭＳ 明朝" w:cs="ＭＳ 明朝" w:hint="eastAsia"/>
          <w:spacing w:val="4"/>
          <w:szCs w:val="21"/>
        </w:rPr>
        <w:t>」を</w:t>
      </w:r>
      <w:r w:rsidR="004F1C40" w:rsidRPr="0061455D">
        <w:rPr>
          <w:rFonts w:ascii="ＭＳ 明朝" w:hAnsi="ＭＳ 明朝" w:cs="ＭＳ 明朝" w:hint="eastAsia"/>
          <w:spacing w:val="4"/>
          <w:szCs w:val="21"/>
        </w:rPr>
        <w:t>添付すること。</w:t>
      </w:r>
    </w:p>
    <w:p w14:paraId="6B2E4A4A" w14:textId="77777777" w:rsidR="008E6E2B" w:rsidRPr="0061455D" w:rsidRDefault="008E6E2B" w:rsidP="004F1C40">
      <w:pPr>
        <w:rPr>
          <w:rFonts w:ascii="ＭＳ 明朝" w:hAnsi="ＭＳ 明朝" w:cs="ＭＳ 明朝"/>
          <w:spacing w:val="4"/>
          <w:szCs w:val="21"/>
        </w:rPr>
      </w:pPr>
    </w:p>
    <w:p w14:paraId="69E4D890" w14:textId="77777777"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（４）</w:t>
      </w:r>
      <w:r w:rsidR="006B798C" w:rsidRPr="0061455D">
        <w:rPr>
          <w:rFonts w:ascii="ＭＳ ゴシック" w:eastAsia="ＭＳ ゴシック" w:hAnsi="ＭＳ ゴシック" w:cs="ＭＳ 明朝" w:hint="eastAsia"/>
          <w:spacing w:val="4"/>
          <w:szCs w:val="21"/>
        </w:rPr>
        <w:t>青少年の雇用の促進等に関する法律に基づくユースエール認定の取得</w:t>
      </w:r>
    </w:p>
    <w:p w14:paraId="0B550ADF" w14:textId="77777777"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t xml:space="preserve">　　ア　認定されている</w:t>
      </w:r>
    </w:p>
    <w:p w14:paraId="588EB878" w14:textId="77777777"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t xml:space="preserve">　　イ　認定されていない</w:t>
      </w:r>
    </w:p>
    <w:p w14:paraId="7647BAEB" w14:textId="77777777" w:rsidR="008E6E2B"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14:paraId="38DAB5B8" w14:textId="77777777" w:rsidR="00DA454D" w:rsidRPr="0061455D" w:rsidRDefault="00DA454D" w:rsidP="004F1C40">
      <w:pPr>
        <w:rPr>
          <w:rFonts w:ascii="ＭＳ 明朝" w:hAnsi="ＭＳ 明朝" w:cs="ＭＳ 明朝"/>
          <w:spacing w:val="4"/>
          <w:szCs w:val="21"/>
        </w:rPr>
      </w:pPr>
    </w:p>
    <w:p w14:paraId="397A207F" w14:textId="77777777"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（５）</w:t>
      </w:r>
      <w:r w:rsidR="006B798C" w:rsidRPr="0061455D">
        <w:rPr>
          <w:rFonts w:ascii="ＭＳ ゴシック" w:eastAsia="ＭＳ ゴシック" w:hAnsi="ＭＳ ゴシック" w:cs="ＭＳ 明朝" w:hint="eastAsia"/>
          <w:spacing w:val="4"/>
          <w:szCs w:val="21"/>
        </w:rPr>
        <w:t>障害者雇用促進法に基づく法定雇用率2.</w:t>
      </w:r>
      <w:r w:rsidR="00E36960" w:rsidRPr="0061455D">
        <w:rPr>
          <w:rFonts w:ascii="ＭＳ ゴシック" w:eastAsia="ＭＳ ゴシック" w:hAnsi="ＭＳ ゴシック" w:cs="ＭＳ 明朝" w:hint="eastAsia"/>
          <w:spacing w:val="4"/>
          <w:szCs w:val="21"/>
        </w:rPr>
        <w:t>2</w:t>
      </w:r>
      <w:r w:rsidR="006B798C" w:rsidRPr="0061455D">
        <w:rPr>
          <w:rFonts w:ascii="ＭＳ ゴシック" w:eastAsia="ＭＳ ゴシック" w:hAnsi="ＭＳ ゴシック" w:cs="ＭＳ 明朝" w:hint="eastAsia"/>
          <w:spacing w:val="4"/>
          <w:szCs w:val="21"/>
        </w:rPr>
        <w:t>％の達成</w:t>
      </w:r>
    </w:p>
    <w:p w14:paraId="1D3D7B03" w14:textId="77777777" w:rsidR="006B798C"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　達成している（従業員50人以上）、又は障害者を１人以上雇用している（従業員50人未満）</w:t>
      </w:r>
    </w:p>
    <w:p w14:paraId="5AA4D185" w14:textId="77777777" w:rsidR="006B798C" w:rsidRPr="0061455D" w:rsidRDefault="006B798C" w:rsidP="006B798C">
      <w:pPr>
        <w:ind w:left="872" w:hangingChars="400" w:hanging="872"/>
        <w:rPr>
          <w:rFonts w:ascii="ＭＳ 明朝" w:hAnsi="ＭＳ 明朝" w:cs="ＭＳ 明朝"/>
          <w:spacing w:val="4"/>
          <w:szCs w:val="21"/>
        </w:rPr>
      </w:pPr>
      <w:r w:rsidRPr="0061455D">
        <w:rPr>
          <w:rFonts w:ascii="ＭＳ 明朝" w:hAnsi="ＭＳ 明朝" w:cs="ＭＳ 明朝" w:hint="eastAsia"/>
          <w:spacing w:val="4"/>
          <w:szCs w:val="21"/>
        </w:rPr>
        <w:t xml:space="preserve">　　イ　達成していない（従業員50人以上）、又は障害者を１人以上雇用していない（従業員50人未満）</w:t>
      </w:r>
    </w:p>
    <w:p w14:paraId="0006B456" w14:textId="77777777" w:rsidR="004F1C40" w:rsidRPr="0061455D" w:rsidRDefault="006B798C"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※アに該当</w:t>
      </w:r>
      <w:r w:rsidR="004F1C40" w:rsidRPr="0061455D">
        <w:rPr>
          <w:rFonts w:ascii="ＭＳ 明朝" w:hAnsi="ＭＳ 明朝" w:cs="ＭＳ 明朝" w:hint="eastAsia"/>
          <w:spacing w:val="4"/>
          <w:szCs w:val="21"/>
        </w:rPr>
        <w:t>の場合は、</w:t>
      </w:r>
      <w:r w:rsidR="008E6E2B" w:rsidRPr="0061455D">
        <w:rPr>
          <w:rFonts w:ascii="ＭＳ 明朝" w:hAnsi="ＭＳ 明朝" w:cs="ＭＳ 明朝" w:hint="eastAsia"/>
          <w:spacing w:val="4"/>
          <w:szCs w:val="21"/>
        </w:rPr>
        <w:t>障害者の雇用数</w:t>
      </w:r>
      <w:r w:rsidR="00512F0D" w:rsidRPr="0061455D">
        <w:rPr>
          <w:rFonts w:ascii="ＭＳ 明朝" w:hAnsi="ＭＳ 明朝" w:cs="ＭＳ 明朝" w:hint="eastAsia"/>
          <w:spacing w:val="4"/>
          <w:szCs w:val="21"/>
        </w:rPr>
        <w:t>、及び</w:t>
      </w:r>
      <w:r w:rsidR="00E36960" w:rsidRPr="0061455D">
        <w:rPr>
          <w:rFonts w:ascii="ＭＳ 明朝" w:hAnsi="ＭＳ 明朝" w:cs="ＭＳ 明朝" w:hint="eastAsia"/>
          <w:spacing w:val="4"/>
          <w:szCs w:val="21"/>
        </w:rPr>
        <w:t>障害者雇用率</w:t>
      </w:r>
      <w:r w:rsidR="008E6E2B" w:rsidRPr="0061455D">
        <w:rPr>
          <w:rFonts w:ascii="ＭＳ 明朝" w:hAnsi="ＭＳ 明朝" w:cs="ＭＳ 明朝" w:hint="eastAsia"/>
          <w:spacing w:val="4"/>
          <w:szCs w:val="21"/>
        </w:rPr>
        <w:t>を記載すること。</w:t>
      </w:r>
    </w:p>
    <w:p w14:paraId="1C40F2A1" w14:textId="77777777" w:rsidR="00E36960" w:rsidRPr="0061455D" w:rsidRDefault="00E36960"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 xml:space="preserve">　障害者雇用率の算出方法等は厚生労働省のウェブサイトを参照してください。</w:t>
      </w:r>
    </w:p>
    <w:p w14:paraId="41F9514B" w14:textId="40F26891" w:rsidR="00621550" w:rsidRPr="0061455D" w:rsidRDefault="00FD6A63" w:rsidP="00DE1CCF">
      <w:pPr>
        <w:ind w:firstLineChars="600" w:firstLine="1320"/>
        <w:rPr>
          <w:sz w:val="22"/>
          <w:szCs w:val="22"/>
        </w:rPr>
      </w:pPr>
      <w:r w:rsidRPr="0061455D">
        <w:rPr>
          <w:rFonts w:hint="eastAsia"/>
          <w:bCs/>
          <w:noProof/>
          <w:sz w:val="22"/>
        </w:rPr>
        <mc:AlternateContent>
          <mc:Choice Requires="wps">
            <w:drawing>
              <wp:anchor distT="0" distB="0" distL="114300" distR="114300" simplePos="0" relativeHeight="251658752" behindDoc="0" locked="0" layoutInCell="1" allowOverlap="1" wp14:anchorId="123848E8" wp14:editId="1451A8E7">
                <wp:simplePos x="0" y="0"/>
                <wp:positionH relativeFrom="margin">
                  <wp:posOffset>2195549</wp:posOffset>
                </wp:positionH>
                <wp:positionV relativeFrom="paragraph">
                  <wp:posOffset>2038638</wp:posOffset>
                </wp:positionV>
                <wp:extent cx="1372235" cy="225425"/>
                <wp:effectExtent l="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559F" w14:textId="77777777" w:rsidR="004B0A22" w:rsidRDefault="004B0A22" w:rsidP="004B0A22">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48E8" id="_x0000_s1029" type="#_x0000_t202" style="position:absolute;left:0;text-align:left;margin-left:172.9pt;margin-top:160.5pt;width:108.05pt;height: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IShQIAABQ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" stroked="f">
                <v:textbox inset="5.85pt,.7pt,5.85pt,.7pt">
                  <w:txbxContent>
                    <w:p w14:paraId="3CB9559F" w14:textId="77777777" w:rsidR="004B0A22" w:rsidRDefault="004B0A22" w:rsidP="004B0A22">
                      <w:r>
                        <w:rPr>
                          <w:rFonts w:hint="eastAsia"/>
                        </w:rPr>
                        <w:t>-</w:t>
                      </w:r>
                      <w:r>
                        <w:rPr>
                          <w:rFonts w:hint="eastAsia"/>
                        </w:rPr>
                        <w:t>ページ番号記載</w:t>
                      </w:r>
                      <w:r>
                        <w:rPr>
                          <w:rFonts w:hint="eastAsia"/>
                        </w:rPr>
                        <w:t>-</w:t>
                      </w:r>
                    </w:p>
                  </w:txbxContent>
                </v:textbox>
                <w10:wrap anchorx="margin"/>
              </v:shape>
            </w:pict>
          </mc:Fallback>
        </mc:AlternateContent>
      </w:r>
      <w:r w:rsidR="00CD549A" w:rsidRPr="0061455D">
        <w:rPr>
          <w:rFonts w:hint="eastAsia"/>
          <w:bCs/>
          <w:noProof/>
          <w:sz w:val="22"/>
        </w:rPr>
        <mc:AlternateContent>
          <mc:Choice Requires="wps">
            <w:drawing>
              <wp:anchor distT="0" distB="0" distL="114300" distR="114300" simplePos="0" relativeHeight="251663872" behindDoc="0" locked="0" layoutInCell="1" allowOverlap="1" wp14:anchorId="1BC95760" wp14:editId="1629ACDC">
                <wp:simplePos x="0" y="0"/>
                <wp:positionH relativeFrom="margin">
                  <wp:posOffset>2374265</wp:posOffset>
                </wp:positionH>
                <wp:positionV relativeFrom="paragraph">
                  <wp:posOffset>5170450</wp:posOffset>
                </wp:positionV>
                <wp:extent cx="1372235" cy="225425"/>
                <wp:effectExtent l="0" t="0"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1F5DF" w14:textId="77777777" w:rsidR="00CD549A" w:rsidRDefault="00CD549A" w:rsidP="00CD549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95760" id="_x0000_s1030" type="#_x0000_t202" style="position:absolute;left:0;text-align:left;margin-left:186.95pt;margin-top:407.1pt;width:108.05pt;height:1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g7hQ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" stroked="f">
                <v:textbox inset="5.85pt,.7pt,5.85pt,.7pt">
                  <w:txbxContent>
                    <w:p w14:paraId="5321F5DF" w14:textId="77777777" w:rsidR="00CD549A" w:rsidRDefault="00CD549A" w:rsidP="00CD549A">
                      <w:r>
                        <w:rPr>
                          <w:rFonts w:hint="eastAsia"/>
                        </w:rPr>
                        <w:t>-</w:t>
                      </w:r>
                      <w:r>
                        <w:rPr>
                          <w:rFonts w:hint="eastAsia"/>
                        </w:rPr>
                        <w:t>ページ番号記載</w:t>
                      </w:r>
                      <w:r>
                        <w:rPr>
                          <w:rFonts w:hint="eastAsia"/>
                        </w:rPr>
                        <w:t>-</w:t>
                      </w:r>
                    </w:p>
                  </w:txbxContent>
                </v:textbox>
                <w10:wrap anchorx="margin"/>
              </v:shape>
            </w:pict>
          </mc:Fallback>
        </mc:AlternateContent>
      </w:r>
      <w:r w:rsidR="00585145" w:rsidRPr="0061455D">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14:anchorId="57D92320" wp14:editId="40256D19">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0BB71" w14:textId="77777777"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2320" id="Text Box 9" o:spid="_x0000_s1031"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uChgIAABQ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y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" stroked="f">
                <v:textbox inset="5.85pt,.7pt,5.85pt,.7pt">
                  <w:txbxContent>
                    <w:p w14:paraId="7A70BB71" w14:textId="77777777" w:rsidR="00D8606C" w:rsidRDefault="00D8606C" w:rsidP="00D8606C">
                      <w:r>
                        <w:rPr>
                          <w:rFonts w:hint="eastAsia"/>
                        </w:rPr>
                        <w:t>-</w:t>
                      </w:r>
                      <w:r>
                        <w:rPr>
                          <w:rFonts w:hint="eastAsia"/>
                        </w:rPr>
                        <w:t>ページ番号記載</w:t>
                      </w:r>
                      <w:r>
                        <w:rPr>
                          <w:rFonts w:hint="eastAsia"/>
                        </w:rPr>
                        <w:t>-</w:t>
                      </w:r>
                    </w:p>
                  </w:txbxContent>
                </v:textbox>
              </v:shape>
            </w:pict>
          </mc:Fallback>
        </mc:AlternateContent>
      </w:r>
      <w:r w:rsidR="00E36960" w:rsidRPr="0061455D">
        <w:rPr>
          <w:rFonts w:ascii="ＭＳ 明朝" w:hAnsi="ＭＳ 明朝" w:cs="ＭＳ 明朝"/>
          <w:spacing w:val="4"/>
          <w:sz w:val="18"/>
          <w:szCs w:val="18"/>
        </w:rPr>
        <w:t>http://www.mhlw.go.jp/stf/seisakunitsuite/bunya/koyou_roudou/koyou/shougaisha/04.html</w:t>
      </w:r>
      <w:bookmarkStart w:id="0" w:name="_GoBack"/>
      <w:bookmarkEnd w:id="0"/>
    </w:p>
    <w:p w14:paraId="14B0855D" w14:textId="77777777" w:rsidR="00D20343" w:rsidRPr="0061455D" w:rsidRDefault="00D20343" w:rsidP="001F306C">
      <w:pPr>
        <w:pStyle w:val="Default"/>
        <w:jc w:val="right"/>
        <w:rPr>
          <w:color w:val="auto"/>
          <w:sz w:val="22"/>
          <w:szCs w:val="22"/>
        </w:rPr>
      </w:pPr>
    </w:p>
    <w:sectPr w:rsidR="00D20343" w:rsidRPr="0061455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24767"/>
    <w:rsid w:val="00024D46"/>
    <w:rsid w:val="00035ACD"/>
    <w:rsid w:val="00035EC0"/>
    <w:rsid w:val="0003714F"/>
    <w:rsid w:val="000626A6"/>
    <w:rsid w:val="0006660F"/>
    <w:rsid w:val="00066EF9"/>
    <w:rsid w:val="000742C0"/>
    <w:rsid w:val="00097482"/>
    <w:rsid w:val="000A5634"/>
    <w:rsid w:val="000A6DD3"/>
    <w:rsid w:val="000B52B2"/>
    <w:rsid w:val="000C15F1"/>
    <w:rsid w:val="000E2262"/>
    <w:rsid w:val="000E31CE"/>
    <w:rsid w:val="000F3BB5"/>
    <w:rsid w:val="000F52D5"/>
    <w:rsid w:val="00104192"/>
    <w:rsid w:val="00107A00"/>
    <w:rsid w:val="00107BC5"/>
    <w:rsid w:val="001329D7"/>
    <w:rsid w:val="00137B19"/>
    <w:rsid w:val="001400C4"/>
    <w:rsid w:val="00162EC4"/>
    <w:rsid w:val="00166BDE"/>
    <w:rsid w:val="00170F39"/>
    <w:rsid w:val="00171088"/>
    <w:rsid w:val="001875B3"/>
    <w:rsid w:val="001912A5"/>
    <w:rsid w:val="0019228F"/>
    <w:rsid w:val="001A2709"/>
    <w:rsid w:val="001A41BE"/>
    <w:rsid w:val="001B260C"/>
    <w:rsid w:val="001B7CE0"/>
    <w:rsid w:val="001C2507"/>
    <w:rsid w:val="001D618F"/>
    <w:rsid w:val="001F306C"/>
    <w:rsid w:val="0020794C"/>
    <w:rsid w:val="00232254"/>
    <w:rsid w:val="00234333"/>
    <w:rsid w:val="00241949"/>
    <w:rsid w:val="00246EB5"/>
    <w:rsid w:val="0026532A"/>
    <w:rsid w:val="002761FD"/>
    <w:rsid w:val="00282DAC"/>
    <w:rsid w:val="00286F2E"/>
    <w:rsid w:val="002A7FA0"/>
    <w:rsid w:val="002B2557"/>
    <w:rsid w:val="002B6F61"/>
    <w:rsid w:val="002D1A5E"/>
    <w:rsid w:val="002D351A"/>
    <w:rsid w:val="002E0CDA"/>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62F2"/>
    <w:rsid w:val="003E61A5"/>
    <w:rsid w:val="003F2585"/>
    <w:rsid w:val="003F2A49"/>
    <w:rsid w:val="00402870"/>
    <w:rsid w:val="00402D32"/>
    <w:rsid w:val="00404F57"/>
    <w:rsid w:val="00414747"/>
    <w:rsid w:val="00414AB7"/>
    <w:rsid w:val="0042590E"/>
    <w:rsid w:val="00431380"/>
    <w:rsid w:val="00431923"/>
    <w:rsid w:val="0044717B"/>
    <w:rsid w:val="00451DBB"/>
    <w:rsid w:val="004701CF"/>
    <w:rsid w:val="00477EA0"/>
    <w:rsid w:val="00482DEC"/>
    <w:rsid w:val="004A288C"/>
    <w:rsid w:val="004B0A22"/>
    <w:rsid w:val="004C259D"/>
    <w:rsid w:val="004D7D11"/>
    <w:rsid w:val="004F1C40"/>
    <w:rsid w:val="004F6B67"/>
    <w:rsid w:val="0050334F"/>
    <w:rsid w:val="00512F0D"/>
    <w:rsid w:val="005475CF"/>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1455D"/>
    <w:rsid w:val="00621550"/>
    <w:rsid w:val="00622203"/>
    <w:rsid w:val="006222FD"/>
    <w:rsid w:val="006271CF"/>
    <w:rsid w:val="006322F4"/>
    <w:rsid w:val="00634A55"/>
    <w:rsid w:val="00636485"/>
    <w:rsid w:val="006378B7"/>
    <w:rsid w:val="00637C04"/>
    <w:rsid w:val="00641A68"/>
    <w:rsid w:val="00643283"/>
    <w:rsid w:val="006471C4"/>
    <w:rsid w:val="00652D61"/>
    <w:rsid w:val="00657562"/>
    <w:rsid w:val="00660313"/>
    <w:rsid w:val="00660E27"/>
    <w:rsid w:val="00662BE4"/>
    <w:rsid w:val="0068187B"/>
    <w:rsid w:val="006A7202"/>
    <w:rsid w:val="006B0AD5"/>
    <w:rsid w:val="006B2D1C"/>
    <w:rsid w:val="006B2F86"/>
    <w:rsid w:val="006B47C8"/>
    <w:rsid w:val="006B5C22"/>
    <w:rsid w:val="006B798C"/>
    <w:rsid w:val="006D049B"/>
    <w:rsid w:val="006D0A15"/>
    <w:rsid w:val="006D129A"/>
    <w:rsid w:val="006D456B"/>
    <w:rsid w:val="006D7E81"/>
    <w:rsid w:val="00701937"/>
    <w:rsid w:val="007037DD"/>
    <w:rsid w:val="00704038"/>
    <w:rsid w:val="00711CA0"/>
    <w:rsid w:val="00711F61"/>
    <w:rsid w:val="00715D18"/>
    <w:rsid w:val="0071780C"/>
    <w:rsid w:val="00721593"/>
    <w:rsid w:val="007410DC"/>
    <w:rsid w:val="00744B17"/>
    <w:rsid w:val="00797EB6"/>
    <w:rsid w:val="007A52C8"/>
    <w:rsid w:val="007B18AF"/>
    <w:rsid w:val="007B61C8"/>
    <w:rsid w:val="007C417E"/>
    <w:rsid w:val="007C593D"/>
    <w:rsid w:val="007E4088"/>
    <w:rsid w:val="007F123F"/>
    <w:rsid w:val="007F432F"/>
    <w:rsid w:val="00801C19"/>
    <w:rsid w:val="008062A0"/>
    <w:rsid w:val="00807442"/>
    <w:rsid w:val="00821CE3"/>
    <w:rsid w:val="0082470F"/>
    <w:rsid w:val="00830CB7"/>
    <w:rsid w:val="008314AF"/>
    <w:rsid w:val="008417BC"/>
    <w:rsid w:val="00852D9A"/>
    <w:rsid w:val="00861D00"/>
    <w:rsid w:val="00863C55"/>
    <w:rsid w:val="00885AEC"/>
    <w:rsid w:val="008950E7"/>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A2420"/>
    <w:rsid w:val="009A2A02"/>
    <w:rsid w:val="009B61AE"/>
    <w:rsid w:val="009D1C0C"/>
    <w:rsid w:val="009D26F3"/>
    <w:rsid w:val="009D7725"/>
    <w:rsid w:val="009E563C"/>
    <w:rsid w:val="009E7347"/>
    <w:rsid w:val="009F7B84"/>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11BAC"/>
    <w:rsid w:val="00B154B6"/>
    <w:rsid w:val="00B15FA6"/>
    <w:rsid w:val="00B20C9F"/>
    <w:rsid w:val="00B30EC3"/>
    <w:rsid w:val="00B34795"/>
    <w:rsid w:val="00B419D4"/>
    <w:rsid w:val="00B4255D"/>
    <w:rsid w:val="00B459FE"/>
    <w:rsid w:val="00B5156F"/>
    <w:rsid w:val="00B64A6B"/>
    <w:rsid w:val="00B81F06"/>
    <w:rsid w:val="00B84CA8"/>
    <w:rsid w:val="00BA0EAD"/>
    <w:rsid w:val="00BA75BD"/>
    <w:rsid w:val="00BB2CD6"/>
    <w:rsid w:val="00BB2F65"/>
    <w:rsid w:val="00BC3732"/>
    <w:rsid w:val="00BD00FE"/>
    <w:rsid w:val="00BD1AD1"/>
    <w:rsid w:val="00BE0E0B"/>
    <w:rsid w:val="00BE4AF8"/>
    <w:rsid w:val="00BE5D25"/>
    <w:rsid w:val="00C03AC6"/>
    <w:rsid w:val="00C326E9"/>
    <w:rsid w:val="00C535CE"/>
    <w:rsid w:val="00C63A75"/>
    <w:rsid w:val="00C75601"/>
    <w:rsid w:val="00C81081"/>
    <w:rsid w:val="00C961E1"/>
    <w:rsid w:val="00CC2069"/>
    <w:rsid w:val="00CC727C"/>
    <w:rsid w:val="00CD549A"/>
    <w:rsid w:val="00D028C9"/>
    <w:rsid w:val="00D03120"/>
    <w:rsid w:val="00D118C7"/>
    <w:rsid w:val="00D20343"/>
    <w:rsid w:val="00D27CB3"/>
    <w:rsid w:val="00D34248"/>
    <w:rsid w:val="00D4163A"/>
    <w:rsid w:val="00D4340E"/>
    <w:rsid w:val="00D5596C"/>
    <w:rsid w:val="00D73F6B"/>
    <w:rsid w:val="00D83195"/>
    <w:rsid w:val="00D8606C"/>
    <w:rsid w:val="00D95BC6"/>
    <w:rsid w:val="00D97085"/>
    <w:rsid w:val="00DA0B81"/>
    <w:rsid w:val="00DA454D"/>
    <w:rsid w:val="00DA59D2"/>
    <w:rsid w:val="00DA796E"/>
    <w:rsid w:val="00DB215A"/>
    <w:rsid w:val="00DC763F"/>
    <w:rsid w:val="00DD35EE"/>
    <w:rsid w:val="00DD4309"/>
    <w:rsid w:val="00DE0FA9"/>
    <w:rsid w:val="00DE1625"/>
    <w:rsid w:val="00DE1CCF"/>
    <w:rsid w:val="00E23E9B"/>
    <w:rsid w:val="00E33398"/>
    <w:rsid w:val="00E33CE1"/>
    <w:rsid w:val="00E36960"/>
    <w:rsid w:val="00E773F2"/>
    <w:rsid w:val="00E8569C"/>
    <w:rsid w:val="00E93566"/>
    <w:rsid w:val="00EB1597"/>
    <w:rsid w:val="00EB2E59"/>
    <w:rsid w:val="00EB34BF"/>
    <w:rsid w:val="00EB66B2"/>
    <w:rsid w:val="00EE1425"/>
    <w:rsid w:val="00EE65C2"/>
    <w:rsid w:val="00F02CCA"/>
    <w:rsid w:val="00F127A0"/>
    <w:rsid w:val="00F17BA3"/>
    <w:rsid w:val="00F22F72"/>
    <w:rsid w:val="00F41A1E"/>
    <w:rsid w:val="00F41DDA"/>
    <w:rsid w:val="00F46497"/>
    <w:rsid w:val="00F515ED"/>
    <w:rsid w:val="00F54F08"/>
    <w:rsid w:val="00F5517F"/>
    <w:rsid w:val="00F62983"/>
    <w:rsid w:val="00F638CC"/>
    <w:rsid w:val="00F65E69"/>
    <w:rsid w:val="00F817F0"/>
    <w:rsid w:val="00F8182F"/>
    <w:rsid w:val="00F86AD0"/>
    <w:rsid w:val="00FA4AD9"/>
    <w:rsid w:val="00FB550F"/>
    <w:rsid w:val="00FD0953"/>
    <w:rsid w:val="00FD1449"/>
    <w:rsid w:val="00FD3BCC"/>
    <w:rsid w:val="00FD6242"/>
    <w:rsid w:val="00FD6A63"/>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404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2020-03-05T23:58:00Z</dcterms:created>
  <dcterms:modified xsi:type="dcterms:W3CDTF">2023-01-26T23:54:00Z</dcterms:modified>
</cp:coreProperties>
</file>