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42" w:rsidRPr="00C67A49" w:rsidRDefault="00C67A49" w:rsidP="00F25119">
      <w:pPr>
        <w:jc w:val="left"/>
        <w:rPr>
          <w:sz w:val="20"/>
        </w:rPr>
      </w:pPr>
      <w:r w:rsidRPr="00C67A49">
        <w:rPr>
          <w:rFonts w:hint="eastAsia"/>
          <w:sz w:val="20"/>
        </w:rPr>
        <w:t>令和元年</w:t>
      </w:r>
      <w:r w:rsidRPr="00C67A49">
        <w:rPr>
          <w:rFonts w:hint="eastAsia"/>
          <w:sz w:val="20"/>
        </w:rPr>
        <w:t>12</w:t>
      </w:r>
      <w:r w:rsidRPr="00C67A49">
        <w:rPr>
          <w:rFonts w:hint="eastAsia"/>
          <w:sz w:val="20"/>
        </w:rPr>
        <w:t>月</w:t>
      </w:r>
      <w:r w:rsidRPr="00C67A49">
        <w:rPr>
          <w:rFonts w:hint="eastAsia"/>
          <w:sz w:val="20"/>
        </w:rPr>
        <w:t>16</w:t>
      </w:r>
      <w:r w:rsidR="00BE60C7" w:rsidRPr="00C67A49">
        <w:rPr>
          <w:rFonts w:hint="eastAsia"/>
          <w:sz w:val="20"/>
        </w:rPr>
        <w:t>日</w:t>
      </w:r>
    </w:p>
    <w:p w:rsidR="008F0F9C" w:rsidRPr="00C67A49" w:rsidRDefault="00BE60C7" w:rsidP="00F25119">
      <w:pPr>
        <w:jc w:val="left"/>
        <w:rPr>
          <w:sz w:val="20"/>
        </w:rPr>
      </w:pPr>
      <w:r w:rsidRPr="00C67A49">
        <w:rPr>
          <w:rFonts w:hint="eastAsia"/>
          <w:sz w:val="20"/>
        </w:rPr>
        <w:t>健康福祉局福祉保健課</w:t>
      </w:r>
    </w:p>
    <w:p w:rsidR="00BE60C7" w:rsidRPr="00BE60C7" w:rsidRDefault="00BE60C7" w:rsidP="00BE60C7">
      <w:pPr>
        <w:jc w:val="center"/>
        <w:rPr>
          <w:rFonts w:asciiTheme="majorEastAsia" w:eastAsiaTheme="majorEastAsia" w:hAnsiTheme="majorEastAsia"/>
          <w:sz w:val="22"/>
        </w:rPr>
      </w:pPr>
      <w:r w:rsidRPr="00BE60C7">
        <w:rPr>
          <w:rFonts w:asciiTheme="majorEastAsia" w:eastAsiaTheme="majorEastAsia" w:hAnsiTheme="majorEastAsia" w:hint="eastAsia"/>
          <w:sz w:val="22"/>
        </w:rPr>
        <w:t>横浜市福祉のまちづくり条例</w:t>
      </w:r>
      <w:r w:rsidRPr="00C67A49">
        <w:rPr>
          <w:rFonts w:asciiTheme="majorEastAsia" w:eastAsiaTheme="majorEastAsia" w:hAnsiTheme="majorEastAsia" w:hint="eastAsia"/>
          <w:sz w:val="22"/>
        </w:rPr>
        <w:t>施行規則の一部改正に係る</w:t>
      </w:r>
      <w:r w:rsidRPr="00BE60C7">
        <w:rPr>
          <w:rFonts w:asciiTheme="majorEastAsia" w:eastAsiaTheme="majorEastAsia" w:hAnsiTheme="majorEastAsia" w:hint="eastAsia"/>
          <w:sz w:val="22"/>
        </w:rPr>
        <w:t>意見公募要領</w:t>
      </w:r>
    </w:p>
    <w:p w:rsidR="008F0F9C" w:rsidRDefault="008F0F9C" w:rsidP="00BE60C7"/>
    <w:p w:rsidR="00C05987" w:rsidRPr="004048DF" w:rsidRDefault="00C05987" w:rsidP="00C05987">
      <w:pPr>
        <w:ind w:firstLineChars="100" w:firstLine="210"/>
        <w:jc w:val="left"/>
        <w:rPr>
          <w:szCs w:val="21"/>
        </w:rPr>
      </w:pPr>
      <w:r w:rsidRPr="004048DF">
        <w:rPr>
          <w:rFonts w:hint="eastAsia"/>
          <w:szCs w:val="21"/>
        </w:rPr>
        <w:t>横浜市では高齢者や障害者だけでなく、横浜に関わる全ての人にやさしいまちづくりを進めるため、「横浜市福祉のまちづくり条例」及び「</w:t>
      </w:r>
      <w:r w:rsidR="00BE60C7" w:rsidRPr="004048DF">
        <w:rPr>
          <w:rFonts w:hint="eastAsia"/>
          <w:szCs w:val="21"/>
        </w:rPr>
        <w:t>横浜市福祉のまちづくり条例施行規則</w:t>
      </w:r>
      <w:r w:rsidRPr="004048DF">
        <w:rPr>
          <w:rFonts w:hint="eastAsia"/>
          <w:szCs w:val="21"/>
        </w:rPr>
        <w:t>（以下、「規則」という。）</w:t>
      </w:r>
      <w:r w:rsidR="00BE60C7" w:rsidRPr="004048DF">
        <w:rPr>
          <w:rFonts w:hint="eastAsia"/>
          <w:szCs w:val="21"/>
        </w:rPr>
        <w:t>」</w:t>
      </w:r>
      <w:r w:rsidRPr="004048DF">
        <w:rPr>
          <w:rFonts w:hint="eastAsia"/>
          <w:szCs w:val="21"/>
        </w:rPr>
        <w:t>に基づき、鉄道の駅等の「公共交通機関の施設」等についてバリアフリーの基準を定めてきました。</w:t>
      </w:r>
    </w:p>
    <w:p w:rsidR="00BE60C7" w:rsidRPr="004048DF" w:rsidRDefault="00C05987" w:rsidP="00C05987">
      <w:pPr>
        <w:ind w:firstLineChars="100" w:firstLine="210"/>
        <w:jc w:val="left"/>
        <w:rPr>
          <w:szCs w:val="21"/>
        </w:rPr>
      </w:pPr>
      <w:r w:rsidRPr="004048DF">
        <w:rPr>
          <w:rFonts w:hint="eastAsia"/>
          <w:szCs w:val="21"/>
        </w:rPr>
        <w:t>このたび、「公共交通機関の施設」に関する規則の</w:t>
      </w:r>
      <w:r w:rsidR="00BE60C7" w:rsidRPr="004048DF">
        <w:rPr>
          <w:rFonts w:hint="eastAsia"/>
          <w:szCs w:val="21"/>
        </w:rPr>
        <w:t>一部改正</w:t>
      </w:r>
      <w:r w:rsidRPr="004048DF">
        <w:rPr>
          <w:rFonts w:hint="eastAsia"/>
          <w:szCs w:val="21"/>
        </w:rPr>
        <w:t>にあたり、</w:t>
      </w:r>
      <w:r w:rsidR="00BE60C7" w:rsidRPr="004048DF">
        <w:rPr>
          <w:rFonts w:hint="eastAsia"/>
          <w:szCs w:val="21"/>
        </w:rPr>
        <w:t>広く市民の皆様からご意見をいただくため、次の要領で意見の公募を行います。</w:t>
      </w:r>
    </w:p>
    <w:p w:rsidR="00BE60C7" w:rsidRPr="00C05987" w:rsidRDefault="00BE60C7" w:rsidP="008A5F1D">
      <w:pPr>
        <w:spacing w:line="220" w:lineRule="exact"/>
        <w:jc w:val="left"/>
      </w:pPr>
    </w:p>
    <w:p w:rsidR="00BE60C7" w:rsidRPr="004048DF"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１　意見公募期間</w:t>
      </w:r>
    </w:p>
    <w:p w:rsidR="00BE60C7" w:rsidRPr="004048DF" w:rsidRDefault="00BE60C7" w:rsidP="00BE60C7">
      <w:pPr>
        <w:jc w:val="left"/>
      </w:pPr>
      <w:r w:rsidRPr="004048DF">
        <w:rPr>
          <w:rFonts w:hint="eastAsia"/>
          <w:sz w:val="22"/>
        </w:rPr>
        <w:t xml:space="preserve">　</w:t>
      </w:r>
      <w:r w:rsidRPr="004048DF">
        <w:rPr>
          <w:rFonts w:hint="eastAsia"/>
        </w:rPr>
        <w:t>令和元年度</w:t>
      </w:r>
      <w:r w:rsidRPr="004048DF">
        <w:rPr>
          <w:rFonts w:hint="eastAsia"/>
        </w:rPr>
        <w:t>12</w:t>
      </w:r>
      <w:r w:rsidRPr="004048DF">
        <w:rPr>
          <w:rFonts w:hint="eastAsia"/>
        </w:rPr>
        <w:t>月</w:t>
      </w:r>
      <w:r w:rsidRPr="004048DF">
        <w:rPr>
          <w:rFonts w:hint="eastAsia"/>
        </w:rPr>
        <w:t>16</w:t>
      </w:r>
      <w:r w:rsidR="00C67A49">
        <w:rPr>
          <w:rFonts w:hint="eastAsia"/>
        </w:rPr>
        <w:t>日（月曜日</w:t>
      </w:r>
      <w:r w:rsidRPr="004048DF">
        <w:rPr>
          <w:rFonts w:hint="eastAsia"/>
        </w:rPr>
        <w:t>）から令和２年１月</w:t>
      </w:r>
      <w:r w:rsidR="00C05987" w:rsidRPr="004048DF">
        <w:rPr>
          <w:rFonts w:hint="eastAsia"/>
        </w:rPr>
        <w:t>14</w:t>
      </w:r>
      <w:r w:rsidR="00C67A49">
        <w:rPr>
          <w:rFonts w:hint="eastAsia"/>
        </w:rPr>
        <w:t>日（火曜日</w:t>
      </w:r>
      <w:r w:rsidRPr="004048DF">
        <w:rPr>
          <w:rFonts w:hint="eastAsia"/>
        </w:rPr>
        <w:t>）まで</w:t>
      </w:r>
    </w:p>
    <w:p w:rsidR="00BE60C7" w:rsidRPr="00C67A49" w:rsidRDefault="00BE60C7" w:rsidP="008A5F1D">
      <w:pPr>
        <w:spacing w:line="220" w:lineRule="exact"/>
        <w:jc w:val="left"/>
      </w:pPr>
    </w:p>
    <w:p w:rsidR="00BE60C7" w:rsidRPr="004048DF"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２　意見提出方法</w:t>
      </w:r>
    </w:p>
    <w:p w:rsidR="00F72FED" w:rsidRPr="00F72FED" w:rsidRDefault="00BE60C7" w:rsidP="00F72FED">
      <w:pPr>
        <w:ind w:left="420" w:hangingChars="200" w:hanging="420"/>
        <w:rPr>
          <w:rFonts w:ascii="Century" w:eastAsia="ＭＳ 明朝" w:hAnsi="Century" w:cs="Times New Roman"/>
          <w:szCs w:val="21"/>
        </w:rPr>
      </w:pPr>
      <w:r>
        <w:rPr>
          <w:rFonts w:hint="eastAsia"/>
        </w:rPr>
        <w:t xml:space="preserve">　</w:t>
      </w:r>
      <w:r w:rsidR="00F72FED" w:rsidRPr="00F72FED">
        <w:rPr>
          <w:rFonts w:ascii="Century" w:eastAsia="ＭＳ 明朝" w:hAnsi="Century" w:cs="Times New Roman" w:hint="eastAsia"/>
          <w:szCs w:val="21"/>
        </w:rPr>
        <w:t>次のいずれかの方法</w:t>
      </w:r>
      <w:r w:rsidR="00347122">
        <w:rPr>
          <w:rFonts w:ascii="Century" w:eastAsia="ＭＳ 明朝" w:hAnsi="Century" w:cs="Times New Roman" w:hint="eastAsia"/>
          <w:szCs w:val="21"/>
        </w:rPr>
        <w:t>でご意見をご提出ください。</w:t>
      </w:r>
    </w:p>
    <w:p w:rsidR="00F72FED" w:rsidRPr="00F72FED" w:rsidRDefault="00F72FED" w:rsidP="00F72FED">
      <w:pPr>
        <w:ind w:leftChars="210" w:left="441"/>
        <w:rPr>
          <w:rFonts w:ascii="Century" w:eastAsia="ＭＳ 明朝" w:hAnsi="Century" w:cs="Times New Roman"/>
          <w:szCs w:val="21"/>
        </w:rPr>
      </w:pPr>
      <w:r w:rsidRPr="00F72FED">
        <w:rPr>
          <w:rFonts w:ascii="ＭＳ ゴシック" w:eastAsia="ＭＳ ゴシック" w:hAnsi="ＭＳ ゴシック" w:cs="Times New Roman" w:hint="eastAsia"/>
          <w:szCs w:val="21"/>
        </w:rPr>
        <w:t>横浜市健康福祉局福祉保健課　福祉のまちづくり担当宛</w:t>
      </w:r>
      <w:r w:rsidRPr="00F72FED">
        <w:rPr>
          <w:rFonts w:ascii="Century" w:eastAsia="ＭＳ 明朝" w:hAnsi="Century" w:cs="Times New Roman" w:hint="eastAsia"/>
          <w:szCs w:val="21"/>
        </w:rPr>
        <w:t>にご提出願います。</w:t>
      </w:r>
    </w:p>
    <w:p w:rsidR="00F72FED" w:rsidRPr="00F72FED" w:rsidRDefault="00F72FED" w:rsidP="00F72FED">
      <w:pPr>
        <w:ind w:leftChars="210" w:left="441"/>
        <w:rPr>
          <w:rFonts w:ascii="ＭＳ ゴシック" w:eastAsia="ＭＳ ゴシック" w:hAnsi="ＭＳ ゴシック" w:cs="Times New Roman"/>
          <w:szCs w:val="21"/>
        </w:rPr>
      </w:pPr>
      <w:r w:rsidRPr="00F72FED">
        <w:rPr>
          <w:rFonts w:ascii="ＭＳ ゴシック" w:eastAsia="ＭＳ ゴシック" w:hAnsi="ＭＳ ゴシック" w:cs="Times New Roman" w:hint="eastAsia"/>
          <w:szCs w:val="21"/>
        </w:rPr>
        <w:t>（１）電子メールの場合</w:t>
      </w:r>
    </w:p>
    <w:p w:rsidR="00F72FED" w:rsidRPr="00F72FED" w:rsidRDefault="00F25119" w:rsidP="00F72FED">
      <w:pPr>
        <w:ind w:leftChars="210" w:left="441" w:firstLineChars="200" w:firstLine="420"/>
        <w:rPr>
          <w:rFonts w:ascii="Century" w:eastAsia="ＭＳ 明朝" w:hAnsi="Century" w:cs="Times New Roman"/>
          <w:szCs w:val="21"/>
        </w:rPr>
      </w:pPr>
      <w:hyperlink r:id="rId7" w:history="1">
        <w:r w:rsidR="00F72FED" w:rsidRPr="00F72FED">
          <w:rPr>
            <w:rFonts w:ascii="Century" w:eastAsia="ＭＳ 明朝" w:hAnsi="Century" w:cs="Times New Roman"/>
            <w:color w:val="0563C1" w:themeColor="hyperlink"/>
            <w:szCs w:val="21"/>
            <w:u w:val="single"/>
          </w:rPr>
          <w:t>kf-fukumachi@city.yokohama.jp</w:t>
        </w:r>
      </w:hyperlink>
      <w:r w:rsidR="00F72FED" w:rsidRPr="00F72FED">
        <w:rPr>
          <w:rFonts w:ascii="Century" w:eastAsia="ＭＳ 明朝" w:hAnsi="Century" w:cs="Times New Roman" w:hint="eastAsia"/>
          <w:szCs w:val="21"/>
        </w:rPr>
        <w:t xml:space="preserve">　※件名の文頭に【意見公募】と表記してください。</w:t>
      </w:r>
    </w:p>
    <w:p w:rsidR="00F72FED" w:rsidRPr="00F72FED" w:rsidRDefault="00F72FED" w:rsidP="00F72FED">
      <w:pPr>
        <w:ind w:leftChars="210" w:left="441"/>
        <w:rPr>
          <w:rFonts w:ascii="Century" w:eastAsia="ＭＳ 明朝" w:hAnsi="Century" w:cs="Times New Roman"/>
          <w:szCs w:val="21"/>
        </w:rPr>
      </w:pPr>
      <w:r w:rsidRPr="00F72FED">
        <w:rPr>
          <w:rFonts w:ascii="Century" w:eastAsia="ＭＳ 明朝" w:hAnsi="Century" w:cs="Times New Roman" w:hint="eastAsia"/>
          <w:szCs w:val="21"/>
        </w:rPr>
        <w:t>（２）郵送の場合</w:t>
      </w:r>
    </w:p>
    <w:p w:rsidR="00F72FED" w:rsidRPr="00F72FED" w:rsidRDefault="00F72FED" w:rsidP="00F72FED">
      <w:pPr>
        <w:ind w:leftChars="210" w:left="441" w:firstLineChars="100" w:firstLine="210"/>
        <w:rPr>
          <w:rFonts w:ascii="Century" w:eastAsia="ＭＳ 明朝" w:hAnsi="Century" w:cs="Times New Roman"/>
          <w:szCs w:val="21"/>
        </w:rPr>
      </w:pPr>
      <w:r w:rsidRPr="00F72FED">
        <w:rPr>
          <w:rFonts w:ascii="Century" w:eastAsia="ＭＳ 明朝" w:hAnsi="Century" w:cs="Times New Roman" w:hint="eastAsia"/>
          <w:szCs w:val="21"/>
        </w:rPr>
        <w:t xml:space="preserve">　〒</w:t>
      </w:r>
      <w:r w:rsidRPr="00F72FED">
        <w:rPr>
          <w:rFonts w:ascii="Century" w:eastAsia="ＭＳ 明朝" w:hAnsi="Century" w:cs="Times New Roman" w:hint="eastAsia"/>
          <w:szCs w:val="21"/>
        </w:rPr>
        <w:t>231-0017</w:t>
      </w:r>
      <w:r w:rsidRPr="00F72FED">
        <w:rPr>
          <w:rFonts w:ascii="Century" w:eastAsia="ＭＳ 明朝" w:hAnsi="Century" w:cs="Times New Roman" w:hint="eastAsia"/>
          <w:szCs w:val="21"/>
        </w:rPr>
        <w:t xml:space="preserve">　横浜市中区港町１丁目１番地</w:t>
      </w:r>
    </w:p>
    <w:p w:rsidR="00F72FED" w:rsidRPr="00F72FED" w:rsidRDefault="00C67A49" w:rsidP="00F72FED">
      <w:pPr>
        <w:ind w:leftChars="210" w:left="441"/>
        <w:rPr>
          <w:rFonts w:ascii="Century" w:eastAsia="ＭＳ 明朝" w:hAnsi="Century" w:cs="Times New Roman"/>
          <w:szCs w:val="21"/>
        </w:rPr>
      </w:pPr>
      <w:r>
        <w:rPr>
          <w:rFonts w:ascii="Century" w:eastAsia="ＭＳ 明朝" w:hAnsi="Century" w:cs="Times New Roman" w:hint="eastAsia"/>
          <w:szCs w:val="21"/>
        </w:rPr>
        <w:t>（３）ファックス</w:t>
      </w:r>
      <w:r w:rsidR="00F72FED" w:rsidRPr="00F72FED">
        <w:rPr>
          <w:rFonts w:ascii="Century" w:eastAsia="ＭＳ 明朝" w:hAnsi="Century" w:cs="Times New Roman" w:hint="eastAsia"/>
          <w:szCs w:val="21"/>
        </w:rPr>
        <w:t>の場合</w:t>
      </w:r>
    </w:p>
    <w:p w:rsidR="00F72FED" w:rsidRPr="00F72FED" w:rsidRDefault="00F72FED" w:rsidP="00F72FED">
      <w:pPr>
        <w:ind w:leftChars="210" w:left="441" w:firstLineChars="200" w:firstLine="420"/>
        <w:rPr>
          <w:rFonts w:ascii="Century" w:eastAsia="ＭＳ 明朝" w:hAnsi="Century" w:cs="Times New Roman"/>
          <w:szCs w:val="21"/>
        </w:rPr>
      </w:pPr>
      <w:r w:rsidRPr="00F72FED">
        <w:rPr>
          <w:rFonts w:ascii="Century" w:eastAsia="ＭＳ 明朝" w:hAnsi="Century" w:cs="Times New Roman" w:hint="eastAsia"/>
          <w:szCs w:val="21"/>
        </w:rPr>
        <w:t>045-664-3622</w:t>
      </w:r>
      <w:bookmarkStart w:id="0" w:name="_GoBack"/>
      <w:bookmarkEnd w:id="0"/>
    </w:p>
    <w:p w:rsidR="00BE60C7" w:rsidRPr="004702F6" w:rsidRDefault="00BE60C7" w:rsidP="00F72FED">
      <w:pPr>
        <w:ind w:left="400" w:hangingChars="200" w:hanging="400"/>
        <w:rPr>
          <w:sz w:val="20"/>
        </w:rPr>
      </w:pPr>
    </w:p>
    <w:p w:rsidR="00BE60C7" w:rsidRPr="00BE60C7" w:rsidRDefault="00BE60C7" w:rsidP="00BE60C7">
      <w:pPr>
        <w:jc w:val="left"/>
        <w:rPr>
          <w:rFonts w:asciiTheme="majorEastAsia" w:eastAsiaTheme="majorEastAsia" w:hAnsiTheme="majorEastAsia"/>
        </w:rPr>
      </w:pPr>
      <w:r w:rsidRPr="004048DF">
        <w:rPr>
          <w:rFonts w:asciiTheme="majorEastAsia" w:eastAsiaTheme="majorEastAsia" w:hAnsiTheme="majorEastAsia" w:hint="eastAsia"/>
        </w:rPr>
        <w:t>３　資料の入手方法</w:t>
      </w:r>
    </w:p>
    <w:p w:rsidR="004702F6" w:rsidRPr="00A11F9B" w:rsidRDefault="00BE60C7" w:rsidP="00347122">
      <w:pPr>
        <w:ind w:left="200" w:hangingChars="100" w:hanging="200"/>
        <w:jc w:val="left"/>
      </w:pPr>
      <w:r w:rsidRPr="004702F6">
        <w:rPr>
          <w:rFonts w:hint="eastAsia"/>
          <w:sz w:val="20"/>
        </w:rPr>
        <w:t xml:space="preserve">　　</w:t>
      </w:r>
      <w:r w:rsidRPr="00A11F9B">
        <w:rPr>
          <w:rFonts w:hint="eastAsia"/>
        </w:rPr>
        <w:t>意見公募にあたり、資料として「</w:t>
      </w:r>
      <w:r w:rsidR="004702F6" w:rsidRPr="00A11F9B">
        <w:rPr>
          <w:rFonts w:hint="eastAsia"/>
        </w:rPr>
        <w:t>横浜市福祉のまちづくり条例施行規則の一部改正について」を公表しています。横浜市ホームページからダウンロードしていただけるほか、健康福祉局福祉保健課、市庁舎１階市民情報センター、各区役所広報相談係等にて閲覧・配布を行っています。</w:t>
      </w:r>
    </w:p>
    <w:p w:rsidR="004702F6" w:rsidRDefault="004702F6" w:rsidP="008A5F1D">
      <w:pPr>
        <w:spacing w:line="220" w:lineRule="exact"/>
        <w:ind w:left="210" w:hangingChars="100" w:hanging="210"/>
        <w:jc w:val="left"/>
      </w:pPr>
      <w:r>
        <w:rPr>
          <w:rFonts w:hint="eastAsia"/>
        </w:rPr>
        <w:t xml:space="preserve">　</w:t>
      </w:r>
    </w:p>
    <w:p w:rsidR="004702F6" w:rsidRPr="004048DF" w:rsidRDefault="004702F6" w:rsidP="004702F6">
      <w:pPr>
        <w:ind w:left="210" w:hangingChars="100" w:hanging="210"/>
        <w:jc w:val="left"/>
        <w:rPr>
          <w:rFonts w:asciiTheme="majorEastAsia" w:eastAsiaTheme="majorEastAsia" w:hAnsiTheme="majorEastAsia"/>
        </w:rPr>
      </w:pPr>
      <w:r w:rsidRPr="004048DF">
        <w:rPr>
          <w:rFonts w:asciiTheme="majorEastAsia" w:eastAsiaTheme="majorEastAsia" w:hAnsiTheme="majorEastAsia" w:hint="eastAsia"/>
        </w:rPr>
        <w:t>４　注意事項</w:t>
      </w:r>
    </w:p>
    <w:p w:rsidR="004702F6" w:rsidRPr="00A11F9B" w:rsidRDefault="004702F6" w:rsidP="008A5F1D">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いただ</w:t>
      </w:r>
      <w:r w:rsidR="008A5F1D" w:rsidRPr="00A11F9B">
        <w:rPr>
          <w:rFonts w:asciiTheme="minorEastAsia" w:hAnsiTheme="minorEastAsia" w:hint="eastAsia"/>
          <w:szCs w:val="21"/>
        </w:rPr>
        <w:t>いたご意見に対して、個別の回答はいたしかねますので、あらかじめご</w:t>
      </w:r>
      <w:r w:rsidRPr="00A11F9B">
        <w:rPr>
          <w:rFonts w:asciiTheme="minorEastAsia" w:hAnsiTheme="minorEastAsia" w:hint="eastAsia"/>
          <w:szCs w:val="21"/>
        </w:rPr>
        <w:t>了承ください。</w:t>
      </w:r>
    </w:p>
    <w:p w:rsidR="004702F6" w:rsidRPr="00A11F9B" w:rsidRDefault="004702F6" w:rsidP="004702F6">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い</w:t>
      </w:r>
      <w:r w:rsidR="008A5F1D" w:rsidRPr="00A11F9B">
        <w:rPr>
          <w:rFonts w:asciiTheme="minorEastAsia" w:hAnsiTheme="minorEastAsia" w:hint="eastAsia"/>
          <w:szCs w:val="21"/>
        </w:rPr>
        <w:t>ただいたご</w:t>
      </w:r>
      <w:r w:rsidRPr="00A11F9B">
        <w:rPr>
          <w:rFonts w:asciiTheme="minorEastAsia" w:hAnsiTheme="minorEastAsia" w:hint="eastAsia"/>
          <w:szCs w:val="21"/>
        </w:rPr>
        <w:t>意見の内容につきましては、氏名、住所、電話番号及び電子</w:t>
      </w:r>
      <w:r w:rsidR="008A5F1D" w:rsidRPr="00A11F9B">
        <w:rPr>
          <w:rFonts w:asciiTheme="minorEastAsia" w:hAnsiTheme="minorEastAsia" w:hint="eastAsia"/>
          <w:szCs w:val="21"/>
        </w:rPr>
        <w:t>メールアドレスを除き公開される可能性がありますので、あらかじめご</w:t>
      </w:r>
      <w:r w:rsidRPr="00A11F9B">
        <w:rPr>
          <w:rFonts w:asciiTheme="minorEastAsia" w:hAnsiTheme="minorEastAsia" w:hint="eastAsia"/>
          <w:szCs w:val="21"/>
        </w:rPr>
        <w:t>了承ください。</w:t>
      </w:r>
    </w:p>
    <w:p w:rsidR="004702F6" w:rsidRDefault="008A5F1D" w:rsidP="004702F6">
      <w:pPr>
        <w:pStyle w:val="a3"/>
        <w:numPr>
          <w:ilvl w:val="0"/>
          <w:numId w:val="3"/>
        </w:numPr>
        <w:ind w:leftChars="0"/>
        <w:jc w:val="left"/>
        <w:rPr>
          <w:rFonts w:asciiTheme="minorEastAsia" w:hAnsiTheme="minorEastAsia"/>
          <w:szCs w:val="21"/>
        </w:rPr>
      </w:pPr>
      <w:r w:rsidRPr="00A11F9B">
        <w:rPr>
          <w:rFonts w:asciiTheme="minorEastAsia" w:hAnsiTheme="minorEastAsia" w:hint="eastAsia"/>
          <w:szCs w:val="21"/>
        </w:rPr>
        <w:t>ご</w:t>
      </w:r>
      <w:r w:rsidR="004702F6" w:rsidRPr="00A11F9B">
        <w:rPr>
          <w:rFonts w:asciiTheme="minorEastAsia" w:hAnsiTheme="minorEastAsia" w:hint="eastAsia"/>
          <w:szCs w:val="21"/>
        </w:rPr>
        <w:t>意見に付記された氏名、連絡先等の個人情報につきましては、適正に管理し意見の内容に不明な点があった場合等の連絡・確認といった本案に対する意見公募に関する業務にのみ利用させていただきます。</w:t>
      </w:r>
    </w:p>
    <w:p w:rsidR="00A11F9B" w:rsidRDefault="00A11F9B" w:rsidP="00A11F9B">
      <w:pPr>
        <w:pStyle w:val="a3"/>
        <w:numPr>
          <w:ilvl w:val="0"/>
          <w:numId w:val="3"/>
        </w:numPr>
        <w:ind w:leftChars="0"/>
        <w:jc w:val="left"/>
        <w:rPr>
          <w:rFonts w:asciiTheme="minorEastAsia" w:hAnsiTheme="minorEastAsia"/>
          <w:szCs w:val="21"/>
        </w:rPr>
      </w:pPr>
      <w:r>
        <w:rPr>
          <w:rFonts w:asciiTheme="minorEastAsia" w:hAnsiTheme="minorEastAsia" w:hint="eastAsia"/>
          <w:szCs w:val="21"/>
        </w:rPr>
        <w:t>その他個人情報については、「横浜市個人情報の保護に関する条例（平成17年横浜市条例第６号）」に従って適切に取り扱います。</w:t>
      </w:r>
    </w:p>
    <w:p w:rsidR="00A11F9B" w:rsidRDefault="00A11F9B" w:rsidP="00A11F9B">
      <w:pPr>
        <w:spacing w:line="220" w:lineRule="exact"/>
        <w:ind w:left="108"/>
        <w:jc w:val="left"/>
        <w:rPr>
          <w:rFonts w:ascii="ＭＳ ゴシック" w:eastAsia="ＭＳ ゴシック" w:hAnsi="ＭＳ ゴシック"/>
        </w:rPr>
      </w:pPr>
    </w:p>
    <w:p w:rsidR="004702F6" w:rsidRPr="00A11F9B" w:rsidRDefault="004702F6" w:rsidP="00A11F9B">
      <w:pPr>
        <w:ind w:left="105"/>
        <w:jc w:val="left"/>
        <w:rPr>
          <w:rFonts w:asciiTheme="minorEastAsia" w:hAnsiTheme="minorEastAsia"/>
          <w:szCs w:val="21"/>
        </w:rPr>
      </w:pPr>
      <w:r w:rsidRPr="00A11F9B">
        <w:rPr>
          <w:rFonts w:ascii="ＭＳ ゴシック" w:eastAsia="ＭＳ ゴシック" w:hAnsi="ＭＳ ゴシック" w:hint="eastAsia"/>
        </w:rPr>
        <w:t xml:space="preserve">５  </w:t>
      </w:r>
      <w:r w:rsidR="008A5F1D" w:rsidRPr="00A11F9B">
        <w:rPr>
          <w:rFonts w:ascii="ＭＳ ゴシック" w:eastAsia="ＭＳ ゴシック" w:hAnsi="ＭＳ ゴシック" w:hint="eastAsia"/>
        </w:rPr>
        <w:t>ご</w:t>
      </w:r>
      <w:r w:rsidRPr="00A11F9B">
        <w:rPr>
          <w:rFonts w:ascii="ＭＳ ゴシック" w:eastAsia="ＭＳ ゴシック" w:hAnsi="ＭＳ ゴシック" w:hint="eastAsia"/>
        </w:rPr>
        <w:t>不明な点についてのお問合せ先</w:t>
      </w:r>
    </w:p>
    <w:p w:rsidR="008A5F1D" w:rsidRPr="004048DF" w:rsidRDefault="004702F6" w:rsidP="008A5F1D">
      <w:pPr>
        <w:ind w:left="630" w:hangingChars="300" w:hanging="630"/>
        <w:rPr>
          <w:rFonts w:ascii="Century" w:eastAsia="ＭＳ 明朝" w:hAnsi="Century" w:cs="Times New Roman"/>
        </w:rPr>
      </w:pPr>
      <w:r>
        <w:rPr>
          <w:rFonts w:hint="eastAsia"/>
        </w:rPr>
        <w:t xml:space="preserve">　</w:t>
      </w:r>
      <w:r w:rsidRPr="004048DF">
        <w:rPr>
          <w:rFonts w:hint="eastAsia"/>
          <w:sz w:val="20"/>
        </w:rPr>
        <w:t xml:space="preserve">　</w:t>
      </w:r>
      <w:r w:rsidR="008A5F1D" w:rsidRPr="004048DF">
        <w:rPr>
          <w:rFonts w:hint="eastAsia"/>
          <w:sz w:val="20"/>
        </w:rPr>
        <w:t xml:space="preserve"> </w:t>
      </w:r>
      <w:r w:rsidR="008A5F1D" w:rsidRPr="004048DF">
        <w:rPr>
          <w:rFonts w:ascii="Century" w:eastAsia="ＭＳ 明朝" w:hAnsi="Century" w:cs="Times New Roman" w:hint="eastAsia"/>
        </w:rPr>
        <w:t>横浜市健康福祉局福祉保健課　福祉のまちづくり担当</w:t>
      </w:r>
    </w:p>
    <w:p w:rsidR="004702F6" w:rsidRPr="004048DF" w:rsidRDefault="008A5F1D" w:rsidP="008A5F1D">
      <w:pPr>
        <w:rPr>
          <w:rFonts w:ascii="Century" w:eastAsia="ＭＳ 明朝" w:hAnsi="Century" w:cs="Times New Roman"/>
        </w:rPr>
      </w:pPr>
      <w:r w:rsidRPr="004048DF">
        <w:rPr>
          <w:rFonts w:ascii="Century" w:eastAsia="ＭＳ 明朝" w:hAnsi="Century" w:cs="Times New Roman" w:hint="eastAsia"/>
        </w:rPr>
        <w:t xml:space="preserve">　　</w:t>
      </w:r>
      <w:r w:rsidR="00C67A49">
        <w:rPr>
          <w:rFonts w:ascii="Century" w:eastAsia="ＭＳ 明朝" w:hAnsi="Century" w:cs="Times New Roman" w:hint="eastAsia"/>
        </w:rPr>
        <w:t xml:space="preserve"> </w:t>
      </w:r>
      <w:r w:rsidR="00C67A49">
        <w:rPr>
          <w:rFonts w:ascii="Century" w:eastAsia="ＭＳ 明朝" w:hAnsi="Century" w:cs="Times New Roman" w:hint="eastAsia"/>
        </w:rPr>
        <w:t xml:space="preserve">電話番号　</w:t>
      </w:r>
      <w:r w:rsidRPr="004048DF">
        <w:rPr>
          <w:rFonts w:ascii="Century" w:eastAsia="ＭＳ 明朝" w:hAnsi="Century" w:cs="Times New Roman" w:hint="eastAsia"/>
        </w:rPr>
        <w:t>045-671-2387</w:t>
      </w:r>
      <w:r w:rsidRPr="004048DF">
        <w:rPr>
          <w:rFonts w:ascii="Century" w:eastAsia="ＭＳ 明朝" w:hAnsi="Century" w:cs="Times New Roman" w:hint="eastAsia"/>
        </w:rPr>
        <w:t xml:space="preserve">　</w:t>
      </w:r>
      <w:r w:rsidR="00C67A49">
        <w:rPr>
          <w:rFonts w:ascii="Century" w:eastAsia="ＭＳ 明朝" w:hAnsi="Century" w:cs="Times New Roman" w:hint="eastAsia"/>
        </w:rPr>
        <w:t xml:space="preserve">ファックス番号　</w:t>
      </w:r>
      <w:r w:rsidRPr="004048DF">
        <w:rPr>
          <w:rFonts w:ascii="Century" w:eastAsia="ＭＳ 明朝" w:hAnsi="Century" w:cs="Times New Roman" w:hint="eastAsia"/>
        </w:rPr>
        <w:t>045-664-3622</w:t>
      </w:r>
    </w:p>
    <w:sectPr w:rsidR="004702F6" w:rsidRPr="004048DF" w:rsidSect="00A11F9B">
      <w:pgSz w:w="11906" w:h="16838"/>
      <w:pgMar w:top="794" w:right="964" w:bottom="90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87" w:rsidRDefault="00C05987" w:rsidP="00C05987">
      <w:r>
        <w:separator/>
      </w:r>
    </w:p>
  </w:endnote>
  <w:endnote w:type="continuationSeparator" w:id="0">
    <w:p w:rsidR="00C05987" w:rsidRDefault="00C05987" w:rsidP="00C0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87" w:rsidRDefault="00C05987" w:rsidP="00C05987">
      <w:r>
        <w:separator/>
      </w:r>
    </w:p>
  </w:footnote>
  <w:footnote w:type="continuationSeparator" w:id="0">
    <w:p w:rsidR="00C05987" w:rsidRDefault="00C05987" w:rsidP="00C059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F331A"/>
    <w:multiLevelType w:val="hybridMultilevel"/>
    <w:tmpl w:val="D312EF72"/>
    <w:lvl w:ilvl="0" w:tplc="66763CEE">
      <w:start w:val="1"/>
      <w:numFmt w:val="decimalFullWidth"/>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96C51A5"/>
    <w:multiLevelType w:val="hybridMultilevel"/>
    <w:tmpl w:val="A3B4B14C"/>
    <w:lvl w:ilvl="0" w:tplc="37B8E542">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F142B61"/>
    <w:multiLevelType w:val="hybridMultilevel"/>
    <w:tmpl w:val="683C4BEA"/>
    <w:lvl w:ilvl="0" w:tplc="5CD0F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C7"/>
    <w:rsid w:val="00012842"/>
    <w:rsid w:val="00347122"/>
    <w:rsid w:val="003D4B0E"/>
    <w:rsid w:val="004048DF"/>
    <w:rsid w:val="004702F6"/>
    <w:rsid w:val="005C59EF"/>
    <w:rsid w:val="008A5F1D"/>
    <w:rsid w:val="008F0F9C"/>
    <w:rsid w:val="00A11F9B"/>
    <w:rsid w:val="00BE60C7"/>
    <w:rsid w:val="00C05987"/>
    <w:rsid w:val="00C67A49"/>
    <w:rsid w:val="00F25119"/>
    <w:rsid w:val="00F72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F8E0A38-4BCC-4838-A1B7-77DCB785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0C7"/>
    <w:pPr>
      <w:ind w:leftChars="400" w:left="840"/>
    </w:pPr>
  </w:style>
  <w:style w:type="character" w:styleId="a4">
    <w:name w:val="Hyperlink"/>
    <w:basedOn w:val="a0"/>
    <w:uiPriority w:val="99"/>
    <w:unhideWhenUsed/>
    <w:rsid w:val="00BE60C7"/>
    <w:rPr>
      <w:color w:val="0563C1" w:themeColor="hyperlink"/>
      <w:u w:val="single"/>
    </w:rPr>
  </w:style>
  <w:style w:type="paragraph" w:styleId="a5">
    <w:name w:val="Balloon Text"/>
    <w:basedOn w:val="a"/>
    <w:link w:val="a6"/>
    <w:uiPriority w:val="99"/>
    <w:semiHidden/>
    <w:unhideWhenUsed/>
    <w:rsid w:val="003D4B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4B0E"/>
    <w:rPr>
      <w:rFonts w:asciiTheme="majorHAnsi" w:eastAsiaTheme="majorEastAsia" w:hAnsiTheme="majorHAnsi" w:cstheme="majorBidi"/>
      <w:sz w:val="18"/>
      <w:szCs w:val="18"/>
    </w:rPr>
  </w:style>
  <w:style w:type="paragraph" w:styleId="a7">
    <w:name w:val="header"/>
    <w:basedOn w:val="a"/>
    <w:link w:val="a8"/>
    <w:uiPriority w:val="99"/>
    <w:unhideWhenUsed/>
    <w:rsid w:val="00C05987"/>
    <w:pPr>
      <w:tabs>
        <w:tab w:val="center" w:pos="4252"/>
        <w:tab w:val="right" w:pos="8504"/>
      </w:tabs>
      <w:snapToGrid w:val="0"/>
    </w:pPr>
  </w:style>
  <w:style w:type="character" w:customStyle="1" w:styleId="a8">
    <w:name w:val="ヘッダー (文字)"/>
    <w:basedOn w:val="a0"/>
    <w:link w:val="a7"/>
    <w:uiPriority w:val="99"/>
    <w:rsid w:val="00C05987"/>
  </w:style>
  <w:style w:type="paragraph" w:styleId="a9">
    <w:name w:val="footer"/>
    <w:basedOn w:val="a"/>
    <w:link w:val="aa"/>
    <w:uiPriority w:val="99"/>
    <w:unhideWhenUsed/>
    <w:rsid w:val="00C05987"/>
    <w:pPr>
      <w:tabs>
        <w:tab w:val="center" w:pos="4252"/>
        <w:tab w:val="right" w:pos="8504"/>
      </w:tabs>
      <w:snapToGrid w:val="0"/>
    </w:pPr>
  </w:style>
  <w:style w:type="character" w:customStyle="1" w:styleId="aa">
    <w:name w:val="フッター (文字)"/>
    <w:basedOn w:val="a0"/>
    <w:link w:val="a9"/>
    <w:uiPriority w:val="99"/>
    <w:rsid w:val="00C05987"/>
  </w:style>
  <w:style w:type="table" w:styleId="ab">
    <w:name w:val="Table Grid"/>
    <w:basedOn w:val="a1"/>
    <w:uiPriority w:val="59"/>
    <w:rsid w:val="008F0F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f-fukumachi@city.yokoha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旺久</dc:creator>
  <cp:keywords/>
  <dc:description/>
  <cp:lastModifiedBy>岡本 旺久</cp:lastModifiedBy>
  <cp:revision>4</cp:revision>
  <cp:lastPrinted>2019-11-21T06:03:00Z</cp:lastPrinted>
  <dcterms:created xsi:type="dcterms:W3CDTF">2019-11-26T07:58:00Z</dcterms:created>
  <dcterms:modified xsi:type="dcterms:W3CDTF">2019-12-04T10:00:00Z</dcterms:modified>
</cp:coreProperties>
</file>