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3FA4E" w14:textId="3CD5F0B0" w:rsidR="00CC05AF" w:rsidRDefault="00412F24">
      <w:pPr>
        <w:pStyle w:val="a4"/>
      </w:pPr>
      <w:r>
        <w:rPr>
          <w:rFonts w:hint="eastAsia"/>
          <w:spacing w:val="-4"/>
        </w:rPr>
        <w:t>大気常時監視</w:t>
      </w:r>
      <w:r w:rsidR="00D92A87">
        <w:rPr>
          <w:rFonts w:hint="eastAsia"/>
          <w:spacing w:val="-4"/>
        </w:rPr>
        <w:t>測定局</w:t>
      </w:r>
      <w:r w:rsidR="00EF160A">
        <w:rPr>
          <w:rFonts w:hint="eastAsia"/>
          <w:spacing w:val="-4"/>
        </w:rPr>
        <w:t>ネ</w:t>
      </w:r>
      <w:r w:rsidR="00D14504">
        <w:rPr>
          <w:spacing w:val="-5"/>
        </w:rPr>
        <w:t>ーミングライツ公募要項</w:t>
      </w:r>
    </w:p>
    <w:p w14:paraId="63865115" w14:textId="77777777" w:rsidR="00CC05AF" w:rsidRDefault="00D14504">
      <w:pPr>
        <w:pStyle w:val="1"/>
        <w:spacing w:before="291" w:line="311" w:lineRule="exact"/>
      </w:pPr>
      <w:r>
        <w:t>１</w:t>
      </w:r>
      <w:r>
        <w:rPr>
          <w:spacing w:val="52"/>
          <w:w w:val="150"/>
        </w:rPr>
        <w:t xml:space="preserve"> </w:t>
      </w:r>
      <w:r>
        <w:rPr>
          <w:spacing w:val="-2"/>
        </w:rPr>
        <w:t>公募の趣旨</w:t>
      </w:r>
    </w:p>
    <w:p w14:paraId="32E18F29" w14:textId="2439911B" w:rsidR="00CC05AF" w:rsidRDefault="00D92A87">
      <w:pPr>
        <w:pStyle w:val="a3"/>
        <w:ind w:left="340" w:right="220" w:firstLine="240"/>
        <w:jc w:val="both"/>
      </w:pPr>
      <w:r>
        <w:rPr>
          <w:spacing w:val="-7"/>
        </w:rPr>
        <w:t>横浜市における施設維持管理コストの軽減及び</w:t>
      </w:r>
      <w:r w:rsidR="00F5500E">
        <w:rPr>
          <w:rFonts w:hint="eastAsia"/>
          <w:spacing w:val="-7"/>
        </w:rPr>
        <w:t>施設の魅力向上や</w:t>
      </w:r>
      <w:r w:rsidR="00A2774D">
        <w:rPr>
          <w:rFonts w:hint="eastAsia"/>
          <w:spacing w:val="-7"/>
        </w:rPr>
        <w:t>環境保全</w:t>
      </w:r>
      <w:r w:rsidR="00F5500E">
        <w:rPr>
          <w:rFonts w:hint="eastAsia"/>
          <w:spacing w:val="-7"/>
        </w:rPr>
        <w:t>等に</w:t>
      </w:r>
      <w:r w:rsidR="00A2774D">
        <w:rPr>
          <w:rFonts w:hint="eastAsia"/>
          <w:spacing w:val="-7"/>
        </w:rPr>
        <w:t>資する</w:t>
      </w:r>
      <w:r>
        <w:rPr>
          <w:rFonts w:hint="eastAsia"/>
          <w:spacing w:val="-7"/>
        </w:rPr>
        <w:t>ことを目的として、</w:t>
      </w:r>
      <w:r>
        <w:rPr>
          <w:spacing w:val="-7"/>
        </w:rPr>
        <w:t>「</w:t>
      </w:r>
      <w:r w:rsidR="00412F24">
        <w:rPr>
          <w:rFonts w:hint="eastAsia"/>
          <w:spacing w:val="-7"/>
        </w:rPr>
        <w:t>大気常時監視</w:t>
      </w:r>
      <w:r>
        <w:rPr>
          <w:rFonts w:hint="eastAsia"/>
          <w:spacing w:val="-7"/>
        </w:rPr>
        <w:t>測定局</w:t>
      </w:r>
      <w:r w:rsidR="00D14504">
        <w:rPr>
          <w:spacing w:val="-4"/>
        </w:rPr>
        <w:t>」</w:t>
      </w:r>
      <w:r w:rsidR="00D14504">
        <w:rPr>
          <w:spacing w:val="-21"/>
        </w:rPr>
        <w:t>の</w:t>
      </w:r>
      <w:r w:rsidR="00D14504">
        <w:rPr>
          <w:spacing w:val="-2"/>
        </w:rPr>
        <w:t>ネーミングライツ（命名権）について、スポンサーの公募を行います。</w:t>
      </w:r>
    </w:p>
    <w:p w14:paraId="6CC8D278" w14:textId="77777777" w:rsidR="00CC05AF" w:rsidRDefault="00D14504">
      <w:pPr>
        <w:pStyle w:val="1"/>
      </w:pPr>
      <w:r>
        <w:t>２</w:t>
      </w:r>
      <w:r>
        <w:rPr>
          <w:spacing w:val="52"/>
          <w:w w:val="150"/>
        </w:rPr>
        <w:t xml:space="preserve"> </w:t>
      </w:r>
      <w:r>
        <w:rPr>
          <w:spacing w:val="-3"/>
        </w:rPr>
        <w:t>公募主体</w:t>
      </w:r>
    </w:p>
    <w:p w14:paraId="6F3F27D2" w14:textId="0E6539D6" w:rsidR="00CC05AF" w:rsidRDefault="00D92A87">
      <w:pPr>
        <w:pStyle w:val="a3"/>
        <w:ind w:left="580"/>
      </w:pPr>
      <w:r>
        <w:rPr>
          <w:spacing w:val="-2"/>
        </w:rPr>
        <w:t>横浜市</w:t>
      </w:r>
    </w:p>
    <w:p w14:paraId="64E7A896" w14:textId="77777777" w:rsidR="00CC05AF" w:rsidRDefault="00D14504">
      <w:pPr>
        <w:pStyle w:val="1"/>
      </w:pPr>
      <w:r>
        <w:t>３</w:t>
      </w:r>
      <w:r>
        <w:rPr>
          <w:spacing w:val="50"/>
          <w:w w:val="150"/>
        </w:rPr>
        <w:t xml:space="preserve"> </w:t>
      </w:r>
      <w:r>
        <w:rPr>
          <w:spacing w:val="-2"/>
        </w:rPr>
        <w:t>応募できる者</w:t>
      </w:r>
    </w:p>
    <w:p w14:paraId="263B61BA" w14:textId="5FD8068B" w:rsidR="00CC05AF" w:rsidRPr="00FC3DF7" w:rsidRDefault="00D14504">
      <w:pPr>
        <w:pStyle w:val="a5"/>
        <w:numPr>
          <w:ilvl w:val="0"/>
          <w:numId w:val="4"/>
        </w:numPr>
        <w:tabs>
          <w:tab w:val="left" w:pos="698"/>
          <w:tab w:val="left" w:pos="700"/>
        </w:tabs>
        <w:ind w:right="215"/>
        <w:jc w:val="both"/>
        <w:rPr>
          <w:sz w:val="24"/>
        </w:rPr>
      </w:pPr>
      <w:r>
        <w:rPr>
          <w:spacing w:val="-2"/>
          <w:sz w:val="24"/>
        </w:rPr>
        <w:t>自らネーミングライツスポンサーとなることを希望する団体等が契約することができ</w:t>
      </w:r>
      <w:r>
        <w:rPr>
          <w:spacing w:val="-4"/>
          <w:sz w:val="24"/>
        </w:rPr>
        <w:t>ます。</w:t>
      </w:r>
    </w:p>
    <w:p w14:paraId="7D7FFB47" w14:textId="5A0FA297" w:rsidR="00FC3DF7" w:rsidRDefault="00C86630" w:rsidP="00FC3DF7">
      <w:pPr>
        <w:pStyle w:val="a5"/>
        <w:tabs>
          <w:tab w:val="left" w:pos="698"/>
          <w:tab w:val="left" w:pos="700"/>
        </w:tabs>
        <w:ind w:left="700" w:right="215" w:firstLine="0"/>
        <w:rPr>
          <w:sz w:val="24"/>
        </w:rPr>
      </w:pPr>
      <w:r>
        <w:rPr>
          <w:rFonts w:hint="eastAsia"/>
          <w:spacing w:val="-4"/>
          <w:sz w:val="24"/>
        </w:rPr>
        <w:t>※広告代理店等による申込みを妨げるものではありません。</w:t>
      </w:r>
    </w:p>
    <w:p w14:paraId="4F20F13D" w14:textId="77777777" w:rsidR="00CC05AF" w:rsidRDefault="00D14504">
      <w:pPr>
        <w:pStyle w:val="a5"/>
        <w:numPr>
          <w:ilvl w:val="0"/>
          <w:numId w:val="4"/>
        </w:numPr>
        <w:tabs>
          <w:tab w:val="left" w:pos="698"/>
        </w:tabs>
        <w:spacing w:line="311" w:lineRule="exact"/>
        <w:ind w:left="698" w:hanging="358"/>
        <w:jc w:val="both"/>
        <w:rPr>
          <w:sz w:val="24"/>
        </w:rPr>
      </w:pPr>
      <w:r>
        <w:rPr>
          <w:spacing w:val="-1"/>
          <w:sz w:val="24"/>
        </w:rPr>
        <w:t>政治団体・宗教団体、公職にあるものが役員を務める団体は契約できません。</w:t>
      </w:r>
    </w:p>
    <w:p w14:paraId="3DD394BE" w14:textId="77777777" w:rsidR="00CC05AF" w:rsidRDefault="00D14504">
      <w:pPr>
        <w:pStyle w:val="a5"/>
        <w:numPr>
          <w:ilvl w:val="0"/>
          <w:numId w:val="4"/>
        </w:numPr>
        <w:tabs>
          <w:tab w:val="left" w:pos="698"/>
          <w:tab w:val="left" w:pos="700"/>
        </w:tabs>
        <w:ind w:right="215"/>
        <w:jc w:val="both"/>
        <w:rPr>
          <w:sz w:val="24"/>
        </w:rPr>
      </w:pPr>
      <w:r>
        <w:rPr>
          <w:spacing w:val="-2"/>
          <w:sz w:val="24"/>
        </w:rPr>
        <w:t>横浜市広告掲載要綱及び横浜市広告掲載基準の規定に違反する団体等は契約できませ</w:t>
      </w:r>
      <w:r>
        <w:rPr>
          <w:spacing w:val="-6"/>
          <w:sz w:val="24"/>
        </w:rPr>
        <w:t>ん。</w:t>
      </w:r>
    </w:p>
    <w:p w14:paraId="78FDFFDB" w14:textId="77777777" w:rsidR="00CC05AF" w:rsidRDefault="00D14504">
      <w:pPr>
        <w:pStyle w:val="a5"/>
        <w:numPr>
          <w:ilvl w:val="0"/>
          <w:numId w:val="4"/>
        </w:numPr>
        <w:tabs>
          <w:tab w:val="left" w:pos="698"/>
          <w:tab w:val="left" w:pos="700"/>
        </w:tabs>
        <w:ind w:right="220"/>
        <w:jc w:val="both"/>
        <w:rPr>
          <w:sz w:val="24"/>
        </w:rPr>
      </w:pPr>
      <w:r>
        <w:rPr>
          <w:spacing w:val="-4"/>
          <w:sz w:val="24"/>
        </w:rPr>
        <w:t>申込時点で、公序良俗に反する事業を行う団体等、国・地方公共団体において一般競争</w:t>
      </w:r>
      <w:r>
        <w:rPr>
          <w:spacing w:val="-7"/>
          <w:sz w:val="24"/>
        </w:rPr>
        <w:t>入札の参加資格制限を受けている法人及び国税、地方税を滞納している法人は契約でき</w:t>
      </w:r>
      <w:r>
        <w:rPr>
          <w:spacing w:val="-4"/>
          <w:sz w:val="24"/>
        </w:rPr>
        <w:t>ません。</w:t>
      </w:r>
    </w:p>
    <w:p w14:paraId="434D75A9" w14:textId="77777777" w:rsidR="00CC05AF" w:rsidRDefault="00D14504">
      <w:pPr>
        <w:pStyle w:val="a5"/>
        <w:numPr>
          <w:ilvl w:val="0"/>
          <w:numId w:val="4"/>
        </w:numPr>
        <w:tabs>
          <w:tab w:val="left" w:pos="698"/>
        </w:tabs>
        <w:spacing w:line="308" w:lineRule="exact"/>
        <w:ind w:left="698" w:hanging="358"/>
        <w:jc w:val="both"/>
        <w:rPr>
          <w:sz w:val="24"/>
        </w:rPr>
      </w:pPr>
      <w:r>
        <w:rPr>
          <w:spacing w:val="-1"/>
          <w:sz w:val="24"/>
        </w:rPr>
        <w:t>契約者の所在地については横浜市内外を問いません。</w:t>
      </w:r>
    </w:p>
    <w:p w14:paraId="0DA7AD0A" w14:textId="77777777" w:rsidR="00CC05AF" w:rsidRDefault="00D14504">
      <w:pPr>
        <w:pStyle w:val="a5"/>
        <w:numPr>
          <w:ilvl w:val="0"/>
          <w:numId w:val="4"/>
        </w:numPr>
        <w:tabs>
          <w:tab w:val="left" w:pos="698"/>
        </w:tabs>
        <w:spacing w:line="311" w:lineRule="exact"/>
        <w:ind w:left="698" w:hanging="358"/>
        <w:jc w:val="both"/>
        <w:rPr>
          <w:sz w:val="24"/>
        </w:rPr>
      </w:pPr>
      <w:r>
        <w:rPr>
          <w:spacing w:val="-1"/>
          <w:sz w:val="24"/>
        </w:rPr>
        <w:t>横浜市広告掲載基準第５条に定める規制業種・事業者は契約できません。</w:t>
      </w:r>
    </w:p>
    <w:p w14:paraId="74A60789" w14:textId="77777777" w:rsidR="00CC05AF" w:rsidRDefault="00D14504">
      <w:pPr>
        <w:pStyle w:val="1"/>
        <w:spacing w:before="287"/>
      </w:pPr>
      <w:r>
        <w:t>４</w:t>
      </w:r>
      <w:r>
        <w:rPr>
          <w:spacing w:val="41"/>
          <w:w w:val="150"/>
        </w:rPr>
        <w:t xml:space="preserve"> </w:t>
      </w:r>
      <w:r>
        <w:rPr>
          <w:spacing w:val="-1"/>
        </w:rPr>
        <w:t>ネーミングライツ対象施設</w:t>
      </w:r>
    </w:p>
    <w:p w14:paraId="63905932" w14:textId="6A058ECF" w:rsidR="00221CA6" w:rsidRDefault="00221CA6">
      <w:pPr>
        <w:pStyle w:val="a3"/>
        <w:ind w:left="580"/>
        <w:rPr>
          <w:spacing w:val="-1"/>
        </w:rPr>
      </w:pPr>
      <w:r>
        <w:rPr>
          <w:rFonts w:hint="eastAsia"/>
          <w:spacing w:val="-1"/>
        </w:rPr>
        <w:t>大気常時監視測定局　全2</w:t>
      </w:r>
      <w:r>
        <w:rPr>
          <w:spacing w:val="-1"/>
        </w:rPr>
        <w:t>7</w:t>
      </w:r>
      <w:r>
        <w:rPr>
          <w:rFonts w:hint="eastAsia"/>
          <w:spacing w:val="-1"/>
        </w:rPr>
        <w:t>局</w:t>
      </w:r>
    </w:p>
    <w:p w14:paraId="51417F9A" w14:textId="3900C29F" w:rsidR="00CC05AF" w:rsidRDefault="00F536FE">
      <w:pPr>
        <w:pStyle w:val="a3"/>
        <w:ind w:left="580"/>
        <w:rPr>
          <w:spacing w:val="-1"/>
        </w:rPr>
      </w:pPr>
      <w:r>
        <w:rPr>
          <w:spacing w:val="-1"/>
        </w:rPr>
        <w:t>所在地：</w:t>
      </w:r>
      <w:r w:rsidR="00AA55DF">
        <w:rPr>
          <w:rFonts w:hint="eastAsia"/>
          <w:spacing w:val="-1"/>
        </w:rPr>
        <w:t>中区本牧大里町</w:t>
      </w:r>
      <w:bookmarkStart w:id="0" w:name="_GoBack"/>
      <w:bookmarkEnd w:id="0"/>
      <w:r w:rsidR="003D421A">
        <w:rPr>
          <w:rFonts w:hint="eastAsia"/>
          <w:spacing w:val="-1"/>
        </w:rPr>
        <w:t>ほか2</w:t>
      </w:r>
      <w:r w:rsidR="003D421A">
        <w:rPr>
          <w:spacing w:val="-1"/>
        </w:rPr>
        <w:t>6</w:t>
      </w:r>
      <w:r w:rsidR="003D421A">
        <w:rPr>
          <w:rFonts w:hint="eastAsia"/>
          <w:spacing w:val="-1"/>
        </w:rPr>
        <w:t>か所</w:t>
      </w:r>
    </w:p>
    <w:p w14:paraId="4C8EF5A6" w14:textId="5C7DA4BF" w:rsidR="00221CA6" w:rsidRPr="00221CA6" w:rsidRDefault="00221CA6">
      <w:pPr>
        <w:pStyle w:val="a3"/>
        <w:ind w:left="580"/>
        <w:rPr>
          <w:spacing w:val="-1"/>
        </w:rPr>
      </w:pPr>
      <w:r>
        <w:rPr>
          <w:rFonts w:hint="eastAsia"/>
          <w:spacing w:val="-1"/>
        </w:rPr>
        <w:t>横浜市</w:t>
      </w:r>
      <w:r>
        <w:rPr>
          <w:spacing w:val="-1"/>
        </w:rPr>
        <w:t>Web</w:t>
      </w:r>
      <w:r>
        <w:rPr>
          <w:rFonts w:hint="eastAsia"/>
          <w:spacing w:val="-1"/>
        </w:rPr>
        <w:t>サイト「大気常時監視測定局の配置図」</w:t>
      </w:r>
    </w:p>
    <w:p w14:paraId="50D7AE8B" w14:textId="6B241204" w:rsidR="003D421A" w:rsidRDefault="00AA55DF" w:rsidP="003D421A">
      <w:pPr>
        <w:pStyle w:val="a3"/>
        <w:ind w:left="580"/>
      </w:pPr>
      <w:hyperlink r:id="rId8" w:history="1">
        <w:r w:rsidR="003D421A" w:rsidRPr="00DF6D26">
          <w:rPr>
            <w:rStyle w:val="af1"/>
          </w:rPr>
          <w:t>https://www.city.yokohama.lg.jp/kurashi/machizukuri-kankyo/kankyohozen/kansoku/kanshi_center/sanko/taiki_haichizu.html</w:t>
        </w:r>
      </w:hyperlink>
    </w:p>
    <w:p w14:paraId="09442ABD" w14:textId="0978AABD" w:rsidR="00792475" w:rsidRPr="00EE0FDC" w:rsidRDefault="00792475" w:rsidP="00792475">
      <w:pPr>
        <w:pStyle w:val="a3"/>
      </w:pPr>
      <w:r>
        <w:rPr>
          <w:rFonts w:hint="eastAsia"/>
        </w:rPr>
        <w:t xml:space="preserve">　　</w:t>
      </w:r>
      <w:r w:rsidRPr="00792475">
        <w:rPr>
          <w:rFonts w:hint="eastAsia"/>
          <w:color w:val="FF0000"/>
        </w:rPr>
        <w:t xml:space="preserve"> </w:t>
      </w:r>
      <w:r w:rsidR="00A2774D">
        <w:rPr>
          <w:rFonts w:hint="eastAsia"/>
        </w:rPr>
        <w:t>施設概要は以下に記載「参考</w:t>
      </w:r>
      <w:r w:rsidRPr="00EE0FDC">
        <w:rPr>
          <w:rFonts w:hint="eastAsia"/>
        </w:rPr>
        <w:t>」のとおりです。</w:t>
      </w:r>
    </w:p>
    <w:p w14:paraId="36368DF1" w14:textId="77777777" w:rsidR="00CC05AF" w:rsidRDefault="00D14504">
      <w:pPr>
        <w:pStyle w:val="1"/>
        <w:spacing w:before="286" w:line="311" w:lineRule="exact"/>
      </w:pPr>
      <w:r>
        <w:t>５</w:t>
      </w:r>
      <w:r>
        <w:rPr>
          <w:spacing w:val="33"/>
          <w:w w:val="150"/>
        </w:rPr>
        <w:t xml:space="preserve"> </w:t>
      </w:r>
      <w:r>
        <w:t>ネーミングライツ（命名権）</w:t>
      </w:r>
      <w:r>
        <w:rPr>
          <w:spacing w:val="-4"/>
        </w:rPr>
        <w:t>の範囲</w:t>
      </w:r>
    </w:p>
    <w:p w14:paraId="65F019D6" w14:textId="4251249A" w:rsidR="00CC05AF" w:rsidRDefault="00C81123">
      <w:pPr>
        <w:pStyle w:val="a3"/>
        <w:ind w:left="340" w:right="219" w:firstLine="240"/>
      </w:pPr>
      <w:r>
        <w:rPr>
          <w:rFonts w:hint="eastAsia"/>
          <w:spacing w:val="-2"/>
        </w:rPr>
        <w:t>大気常時監視</w:t>
      </w:r>
      <w:r w:rsidR="00D92A87">
        <w:rPr>
          <w:rFonts w:hint="eastAsia"/>
          <w:spacing w:val="-2"/>
        </w:rPr>
        <w:t>測定局</w:t>
      </w:r>
      <w:r w:rsidR="00D14504">
        <w:rPr>
          <w:spacing w:val="-2"/>
        </w:rPr>
        <w:t>の</w:t>
      </w:r>
      <w:r w:rsidR="00D14504">
        <w:rPr>
          <w:spacing w:val="-2"/>
          <w:u w:val="double"/>
        </w:rPr>
        <w:t>愛称</w:t>
      </w:r>
      <w:r w:rsidR="00D14504">
        <w:rPr>
          <w:spacing w:val="-2"/>
        </w:rPr>
        <w:t>として、スポンサーの企業名または商品（ブランド）名を付けることが可能です。</w:t>
      </w:r>
    </w:p>
    <w:p w14:paraId="471C04ED" w14:textId="77777777" w:rsidR="00CC05AF" w:rsidRDefault="00D14504">
      <w:pPr>
        <w:pStyle w:val="a3"/>
        <w:spacing w:line="311" w:lineRule="exact"/>
        <w:ind w:left="580"/>
      </w:pPr>
      <w:r>
        <w:rPr>
          <w:spacing w:val="-3"/>
        </w:rPr>
        <w:t>【条件】</w:t>
      </w:r>
    </w:p>
    <w:p w14:paraId="18F5DE4D" w14:textId="77777777" w:rsidR="00CC05AF" w:rsidRDefault="00D14504">
      <w:pPr>
        <w:pStyle w:val="a3"/>
        <w:spacing w:line="311" w:lineRule="exact"/>
        <w:ind w:left="820"/>
      </w:pPr>
      <w:r>
        <w:rPr>
          <w:spacing w:val="-1"/>
        </w:rPr>
        <w:t>① 施設の魅力を高めるようなふさわしい愛称を付けてください。</w:t>
      </w:r>
    </w:p>
    <w:p w14:paraId="2B5E0086" w14:textId="6334812E" w:rsidR="00CC05AF" w:rsidRDefault="00D14504">
      <w:pPr>
        <w:pStyle w:val="a3"/>
        <w:ind w:left="820"/>
        <w:rPr>
          <w:spacing w:val="-12"/>
        </w:rPr>
      </w:pPr>
      <w:r>
        <w:rPr>
          <w:spacing w:val="-2"/>
        </w:rPr>
        <w:t xml:space="preserve">② </w:t>
      </w:r>
      <w:r w:rsidR="003F2F86" w:rsidRPr="003F2F86">
        <w:rPr>
          <w:rFonts w:hint="eastAsia"/>
          <w:spacing w:val="-12"/>
        </w:rPr>
        <w:t>愛称名には、</w:t>
      </w:r>
      <w:r w:rsidR="00C81123">
        <w:rPr>
          <w:rFonts w:hint="eastAsia"/>
          <w:spacing w:val="-12"/>
        </w:rPr>
        <w:t>元の測定</w:t>
      </w:r>
      <w:r w:rsidR="003F2F86">
        <w:rPr>
          <w:rFonts w:hint="eastAsia"/>
          <w:spacing w:val="-12"/>
        </w:rPr>
        <w:t>局名</w:t>
      </w:r>
      <w:r w:rsidR="0076736F">
        <w:rPr>
          <w:rFonts w:hint="eastAsia"/>
          <w:spacing w:val="-12"/>
        </w:rPr>
        <w:t>を含むものとし</w:t>
      </w:r>
      <w:r w:rsidR="006A3F69">
        <w:rPr>
          <w:rFonts w:hint="eastAsia"/>
          <w:spacing w:val="-12"/>
        </w:rPr>
        <w:t>てください</w:t>
      </w:r>
      <w:r w:rsidR="0076736F">
        <w:rPr>
          <w:rFonts w:hint="eastAsia"/>
          <w:spacing w:val="-12"/>
        </w:rPr>
        <w:t>（カッコ</w:t>
      </w:r>
      <w:r w:rsidR="006A3F69">
        <w:rPr>
          <w:rFonts w:hint="eastAsia"/>
          <w:spacing w:val="-12"/>
        </w:rPr>
        <w:t>書き可）。</w:t>
      </w:r>
    </w:p>
    <w:p w14:paraId="54EA5D2B" w14:textId="7E19D4CE" w:rsidR="00D84D7F" w:rsidRDefault="00D84D7F">
      <w:pPr>
        <w:pStyle w:val="a3"/>
        <w:ind w:left="820"/>
        <w:rPr>
          <w:spacing w:val="-12"/>
        </w:rPr>
      </w:pPr>
      <w:r>
        <w:rPr>
          <w:rFonts w:hint="eastAsia"/>
          <w:spacing w:val="-12"/>
        </w:rPr>
        <w:t xml:space="preserve">　 また、全ての測定局を統一した愛称としてください。</w:t>
      </w:r>
    </w:p>
    <w:p w14:paraId="36F56909" w14:textId="77777777" w:rsidR="00454549" w:rsidRDefault="006A3F69" w:rsidP="00454549">
      <w:pPr>
        <w:pStyle w:val="a3"/>
        <w:ind w:left="820"/>
        <w:rPr>
          <w:spacing w:val="-12"/>
        </w:rPr>
      </w:pPr>
      <w:r>
        <w:rPr>
          <w:rFonts w:hint="eastAsia"/>
          <w:spacing w:val="-12"/>
        </w:rPr>
        <w:t xml:space="preserve">　（例）</w:t>
      </w:r>
    </w:p>
    <w:p w14:paraId="35A42B7E" w14:textId="32DE8A0F" w:rsidR="00454549" w:rsidRDefault="006A3F69" w:rsidP="00454549">
      <w:pPr>
        <w:pStyle w:val="a3"/>
        <w:ind w:left="820" w:firstLineChars="100" w:firstLine="228"/>
        <w:rPr>
          <w:spacing w:val="-12"/>
        </w:rPr>
      </w:pPr>
      <w:r>
        <w:rPr>
          <w:rFonts w:hint="eastAsia"/>
          <w:spacing w:val="-12"/>
        </w:rPr>
        <w:t>・測定局名</w:t>
      </w:r>
      <w:r w:rsidR="006E1D0B">
        <w:rPr>
          <w:rFonts w:hint="eastAsia"/>
          <w:spacing w:val="-12"/>
        </w:rPr>
        <w:t>：中区本牧</w:t>
      </w:r>
      <w:r w:rsidR="00384BFF">
        <w:rPr>
          <w:rFonts w:hint="eastAsia"/>
          <w:spacing w:val="-12"/>
        </w:rPr>
        <w:t>測定局</w:t>
      </w:r>
    </w:p>
    <w:p w14:paraId="160FA3C5" w14:textId="5C1EDA92" w:rsidR="00454549" w:rsidRDefault="00454549" w:rsidP="00454549">
      <w:pPr>
        <w:pStyle w:val="a3"/>
        <w:ind w:left="820" w:firstLineChars="100" w:firstLine="228"/>
        <w:rPr>
          <w:spacing w:val="-12"/>
        </w:rPr>
      </w:pPr>
      <w:r>
        <w:rPr>
          <w:rFonts w:hint="eastAsia"/>
          <w:spacing w:val="-12"/>
        </w:rPr>
        <w:t>・スポンサー名：ミドリ</w:t>
      </w:r>
      <w:r w:rsidR="00A96458">
        <w:rPr>
          <w:rFonts w:hint="eastAsia"/>
          <w:spacing w:val="-12"/>
        </w:rPr>
        <w:t>カンキョウ</w:t>
      </w:r>
    </w:p>
    <w:p w14:paraId="1216E7F0" w14:textId="6A168D6F" w:rsidR="00454549" w:rsidRDefault="00454549" w:rsidP="00454549">
      <w:pPr>
        <w:pStyle w:val="a3"/>
        <w:ind w:left="820" w:firstLineChars="100" w:firstLine="228"/>
        <w:rPr>
          <w:spacing w:val="-12"/>
        </w:rPr>
      </w:pPr>
      <w:r>
        <w:rPr>
          <w:rFonts w:hint="eastAsia"/>
          <w:spacing w:val="-12"/>
        </w:rPr>
        <w:t>＜愛称名＞</w:t>
      </w:r>
    </w:p>
    <w:p w14:paraId="7E3CBADB" w14:textId="6A4BB908" w:rsidR="00454549" w:rsidRDefault="00454549" w:rsidP="00454549">
      <w:pPr>
        <w:pStyle w:val="a3"/>
        <w:ind w:left="820" w:firstLineChars="100" w:firstLine="228"/>
        <w:rPr>
          <w:spacing w:val="-12"/>
        </w:rPr>
      </w:pPr>
      <w:r>
        <w:rPr>
          <w:rFonts w:hint="eastAsia"/>
          <w:spacing w:val="-12"/>
        </w:rPr>
        <w:t>・ミドリ</w:t>
      </w:r>
      <w:r w:rsidR="00A96458">
        <w:rPr>
          <w:rFonts w:hint="eastAsia"/>
          <w:spacing w:val="-12"/>
        </w:rPr>
        <w:t>カンキョウ</w:t>
      </w:r>
      <w:r w:rsidR="006E1D0B">
        <w:rPr>
          <w:rFonts w:hint="eastAsia"/>
          <w:spacing w:val="-12"/>
        </w:rPr>
        <w:t>中区本牧</w:t>
      </w:r>
      <w:r w:rsidR="00384BFF">
        <w:rPr>
          <w:rFonts w:hint="eastAsia"/>
          <w:spacing w:val="-12"/>
        </w:rPr>
        <w:t>測定局</w:t>
      </w:r>
    </w:p>
    <w:p w14:paraId="3981D07A" w14:textId="4C862775" w:rsidR="00454549" w:rsidRDefault="006E1D0B" w:rsidP="00454549">
      <w:pPr>
        <w:pStyle w:val="a3"/>
        <w:ind w:left="820" w:firstLineChars="100" w:firstLine="228"/>
        <w:rPr>
          <w:spacing w:val="-12"/>
        </w:rPr>
      </w:pPr>
      <w:r>
        <w:rPr>
          <w:rFonts w:hint="eastAsia"/>
          <w:spacing w:val="-12"/>
        </w:rPr>
        <w:t>・中区本牧</w:t>
      </w:r>
      <w:r w:rsidR="00454549">
        <w:rPr>
          <w:rFonts w:hint="eastAsia"/>
          <w:spacing w:val="-12"/>
        </w:rPr>
        <w:t>ミドリ</w:t>
      </w:r>
      <w:r w:rsidR="00A96458">
        <w:rPr>
          <w:rFonts w:hint="eastAsia"/>
          <w:spacing w:val="-12"/>
        </w:rPr>
        <w:t>カンキョウ</w:t>
      </w:r>
      <w:r w:rsidR="00384BFF">
        <w:rPr>
          <w:rFonts w:hint="eastAsia"/>
          <w:spacing w:val="-12"/>
        </w:rPr>
        <w:t>測定局</w:t>
      </w:r>
    </w:p>
    <w:p w14:paraId="3614FDAC" w14:textId="5D66B23D" w:rsidR="00454549" w:rsidRPr="00454549" w:rsidRDefault="00454549" w:rsidP="00454549">
      <w:pPr>
        <w:pStyle w:val="a3"/>
        <w:ind w:left="820" w:firstLineChars="100" w:firstLine="228"/>
        <w:rPr>
          <w:spacing w:val="-12"/>
        </w:rPr>
      </w:pPr>
      <w:r>
        <w:rPr>
          <w:rFonts w:hint="eastAsia"/>
          <w:spacing w:val="-12"/>
        </w:rPr>
        <w:t>・ミドリ</w:t>
      </w:r>
      <w:r w:rsidR="00A96458">
        <w:rPr>
          <w:rFonts w:hint="eastAsia"/>
          <w:spacing w:val="-12"/>
        </w:rPr>
        <w:t>カンキョウ</w:t>
      </w:r>
      <w:r w:rsidR="006E1D0B">
        <w:rPr>
          <w:rFonts w:hint="eastAsia"/>
          <w:spacing w:val="-12"/>
        </w:rPr>
        <w:t>大気常時監視測定局（中区本牧</w:t>
      </w:r>
      <w:r>
        <w:rPr>
          <w:rFonts w:hint="eastAsia"/>
          <w:spacing w:val="-12"/>
        </w:rPr>
        <w:t>）など</w:t>
      </w:r>
    </w:p>
    <w:p w14:paraId="5046D245" w14:textId="01147890" w:rsidR="00CC05AF" w:rsidRDefault="00D14504">
      <w:pPr>
        <w:pStyle w:val="a3"/>
        <w:ind w:left="1180" w:right="220" w:hanging="360"/>
        <w:jc w:val="both"/>
      </w:pPr>
      <w:r>
        <w:rPr>
          <w:spacing w:val="-7"/>
        </w:rPr>
        <w:t xml:space="preserve">③ </w:t>
      </w:r>
      <w:r w:rsidR="00D92A87">
        <w:rPr>
          <w:spacing w:val="-7"/>
        </w:rPr>
        <w:t>正式名</w:t>
      </w:r>
      <w:r>
        <w:rPr>
          <w:spacing w:val="-7"/>
        </w:rPr>
        <w:t>は変更しませんが、横浜市は対外的に「愛</w:t>
      </w:r>
      <w:r>
        <w:rPr>
          <w:spacing w:val="-2"/>
        </w:rPr>
        <w:t>称」を使用します。</w:t>
      </w:r>
    </w:p>
    <w:p w14:paraId="47FD86BE" w14:textId="26828F19" w:rsidR="00CC05AF" w:rsidRDefault="00D14504">
      <w:pPr>
        <w:pStyle w:val="a3"/>
        <w:spacing w:line="310" w:lineRule="exact"/>
        <w:ind w:left="820"/>
        <w:jc w:val="both"/>
      </w:pPr>
      <w:r>
        <w:rPr>
          <w:spacing w:val="-1"/>
        </w:rPr>
        <w:t>④ 混乱を避けるため、</w:t>
      </w:r>
      <w:r w:rsidR="00010FC2">
        <w:rPr>
          <w:rFonts w:hint="eastAsia"/>
          <w:spacing w:val="-1"/>
        </w:rPr>
        <w:t>原則として</w:t>
      </w:r>
      <w:r>
        <w:rPr>
          <w:spacing w:val="-1"/>
        </w:rPr>
        <w:t>契約期間中の名称変更はできません。</w:t>
      </w:r>
    </w:p>
    <w:p w14:paraId="64271385" w14:textId="77777777" w:rsidR="00CC05AF" w:rsidRDefault="00D14504">
      <w:pPr>
        <w:pStyle w:val="a3"/>
        <w:ind w:left="1180" w:right="220" w:hanging="360"/>
        <w:jc w:val="both"/>
      </w:pPr>
      <w:r>
        <w:rPr>
          <w:spacing w:val="-7"/>
        </w:rPr>
        <w:t>⑤ 提案された愛称名については、横浜市が設置するネーミングライツ導入検討会</w:t>
      </w:r>
      <w:r>
        <w:rPr>
          <w:spacing w:val="-2"/>
        </w:rPr>
        <w:t>（以</w:t>
      </w:r>
      <w:r>
        <w:rPr>
          <w:spacing w:val="-27"/>
        </w:rPr>
        <w:t>下、「導入検討会」という。</w:t>
      </w:r>
      <w:r>
        <w:rPr>
          <w:spacing w:val="-4"/>
        </w:rPr>
        <w:t>）における検討結果や市民意見募集等を踏まえ、決定します。検討の結果、申込者に対して愛称名の再提案を求める場合がありますのでご</w:t>
      </w:r>
      <w:r>
        <w:rPr>
          <w:spacing w:val="-2"/>
        </w:rPr>
        <w:t>了承ください。</w:t>
      </w:r>
    </w:p>
    <w:p w14:paraId="4A24AFC1" w14:textId="77777777" w:rsidR="00CC05AF" w:rsidRDefault="00CC05AF">
      <w:pPr>
        <w:jc w:val="both"/>
        <w:sectPr w:rsidR="00CC05AF">
          <w:type w:val="continuous"/>
          <w:pgSz w:w="11910" w:h="16840"/>
          <w:pgMar w:top="620" w:right="800" w:bottom="280" w:left="920" w:header="720" w:footer="720" w:gutter="0"/>
          <w:cols w:space="720"/>
        </w:sectPr>
      </w:pPr>
    </w:p>
    <w:p w14:paraId="7C77622A" w14:textId="77777777" w:rsidR="00CC05AF" w:rsidRDefault="00D14504">
      <w:pPr>
        <w:spacing w:before="38" w:after="3"/>
        <w:ind w:left="100"/>
        <w:rPr>
          <w:rFonts w:ascii="ＭＳ ゴシック" w:eastAsia="ＭＳ ゴシック"/>
          <w:b/>
          <w:sz w:val="24"/>
        </w:rPr>
      </w:pPr>
      <w:r>
        <w:rPr>
          <w:rFonts w:ascii="ＭＳ ゴシック" w:eastAsia="ＭＳ ゴシック" w:hint="eastAsia"/>
          <w:b/>
          <w:sz w:val="24"/>
        </w:rPr>
        <w:lastRenderedPageBreak/>
        <w:t>６</w:t>
      </w:r>
      <w:r>
        <w:rPr>
          <w:rFonts w:ascii="ＭＳ ゴシック" w:eastAsia="ＭＳ ゴシック" w:hint="eastAsia"/>
          <w:b/>
          <w:spacing w:val="44"/>
          <w:w w:val="150"/>
          <w:sz w:val="24"/>
        </w:rPr>
        <w:t xml:space="preserve"> </w:t>
      </w:r>
      <w:r>
        <w:rPr>
          <w:rFonts w:ascii="ＭＳ ゴシック" w:eastAsia="ＭＳ ゴシック" w:hint="eastAsia"/>
          <w:b/>
          <w:spacing w:val="-2"/>
          <w:sz w:val="24"/>
        </w:rPr>
        <w:t>スポンサーメリット</w:t>
      </w:r>
    </w:p>
    <w:tbl>
      <w:tblPr>
        <w:tblStyle w:val="TableNormal"/>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9"/>
        <w:gridCol w:w="2472"/>
        <w:gridCol w:w="3473"/>
        <w:gridCol w:w="3139"/>
      </w:tblGrid>
      <w:tr w:rsidR="00CC05AF" w14:paraId="7372F496" w14:textId="77777777">
        <w:trPr>
          <w:trHeight w:val="272"/>
        </w:trPr>
        <w:tc>
          <w:tcPr>
            <w:tcW w:w="439" w:type="dxa"/>
            <w:tcBorders>
              <w:right w:val="single" w:sz="4" w:space="0" w:color="000000"/>
            </w:tcBorders>
          </w:tcPr>
          <w:p w14:paraId="0AFDEA69" w14:textId="77777777" w:rsidR="00CC05AF" w:rsidRPr="003F7628" w:rsidRDefault="00CC05AF">
            <w:pPr>
              <w:pStyle w:val="TableParagraph"/>
              <w:ind w:left="0"/>
              <w:rPr>
                <w:rFonts w:asciiTheme="minorEastAsia" w:eastAsiaTheme="minorEastAsia" w:hAnsiTheme="minorEastAsia"/>
                <w:sz w:val="20"/>
              </w:rPr>
            </w:pPr>
          </w:p>
        </w:tc>
        <w:tc>
          <w:tcPr>
            <w:tcW w:w="2472" w:type="dxa"/>
            <w:tcBorders>
              <w:left w:val="single" w:sz="4" w:space="0" w:color="000000"/>
              <w:right w:val="single" w:sz="4" w:space="0" w:color="000000"/>
            </w:tcBorders>
          </w:tcPr>
          <w:p w14:paraId="4A166914" w14:textId="77777777" w:rsidR="00CC05AF" w:rsidRPr="003F7628" w:rsidRDefault="00D14504">
            <w:pPr>
              <w:pStyle w:val="TableParagraph"/>
              <w:spacing w:line="253" w:lineRule="exact"/>
              <w:ind w:left="290"/>
              <w:rPr>
                <w:rFonts w:asciiTheme="minorEastAsia" w:eastAsiaTheme="minorEastAsia" w:hAnsiTheme="minorEastAsia"/>
                <w:b/>
                <w:sz w:val="21"/>
              </w:rPr>
            </w:pPr>
            <w:r w:rsidRPr="003F7628">
              <w:rPr>
                <w:rFonts w:asciiTheme="minorEastAsia" w:eastAsiaTheme="minorEastAsia" w:hAnsiTheme="minorEastAsia"/>
                <w:b/>
                <w:spacing w:val="-2"/>
                <w:sz w:val="21"/>
              </w:rPr>
              <w:t>スポンサーメリット</w:t>
            </w:r>
          </w:p>
        </w:tc>
        <w:tc>
          <w:tcPr>
            <w:tcW w:w="3473" w:type="dxa"/>
            <w:tcBorders>
              <w:left w:val="single" w:sz="4" w:space="0" w:color="000000"/>
              <w:right w:val="single" w:sz="4" w:space="0" w:color="000000"/>
            </w:tcBorders>
          </w:tcPr>
          <w:p w14:paraId="58CA012D" w14:textId="77777777" w:rsidR="00CC05AF" w:rsidRPr="003F7628" w:rsidRDefault="00D14504">
            <w:pPr>
              <w:pStyle w:val="TableParagraph"/>
              <w:tabs>
                <w:tab w:val="left" w:pos="655"/>
              </w:tabs>
              <w:spacing w:line="253" w:lineRule="exact"/>
              <w:ind w:left="21"/>
              <w:jc w:val="center"/>
              <w:rPr>
                <w:rFonts w:asciiTheme="minorEastAsia" w:eastAsiaTheme="minorEastAsia" w:hAnsiTheme="minorEastAsia"/>
                <w:b/>
                <w:sz w:val="21"/>
              </w:rPr>
            </w:pPr>
            <w:r w:rsidRPr="003F7628">
              <w:rPr>
                <w:rFonts w:asciiTheme="minorEastAsia" w:eastAsiaTheme="minorEastAsia" w:hAnsiTheme="minorEastAsia"/>
                <w:b/>
                <w:spacing w:val="-10"/>
                <w:sz w:val="21"/>
              </w:rPr>
              <w:t>内</w:t>
            </w:r>
            <w:r w:rsidRPr="003F7628">
              <w:rPr>
                <w:rFonts w:asciiTheme="minorEastAsia" w:eastAsiaTheme="minorEastAsia" w:hAnsiTheme="minorEastAsia"/>
                <w:b/>
                <w:sz w:val="21"/>
              </w:rPr>
              <w:tab/>
            </w:r>
            <w:r w:rsidRPr="003F7628">
              <w:rPr>
                <w:rFonts w:asciiTheme="minorEastAsia" w:eastAsiaTheme="minorEastAsia" w:hAnsiTheme="minorEastAsia"/>
                <w:b/>
                <w:spacing w:val="-10"/>
                <w:sz w:val="21"/>
              </w:rPr>
              <w:t>容</w:t>
            </w:r>
          </w:p>
        </w:tc>
        <w:tc>
          <w:tcPr>
            <w:tcW w:w="3139" w:type="dxa"/>
            <w:tcBorders>
              <w:left w:val="single" w:sz="4" w:space="0" w:color="000000"/>
            </w:tcBorders>
          </w:tcPr>
          <w:p w14:paraId="589BFE2D" w14:textId="77777777" w:rsidR="00CC05AF" w:rsidRPr="003F7628" w:rsidRDefault="00D14504">
            <w:pPr>
              <w:pStyle w:val="TableParagraph"/>
              <w:tabs>
                <w:tab w:val="left" w:pos="657"/>
              </w:tabs>
              <w:spacing w:line="253" w:lineRule="exact"/>
              <w:ind w:left="24"/>
              <w:jc w:val="center"/>
              <w:rPr>
                <w:rFonts w:asciiTheme="minorEastAsia" w:eastAsiaTheme="minorEastAsia" w:hAnsiTheme="minorEastAsia"/>
                <w:b/>
                <w:sz w:val="21"/>
              </w:rPr>
            </w:pPr>
            <w:r w:rsidRPr="003F7628">
              <w:rPr>
                <w:rFonts w:asciiTheme="minorEastAsia" w:eastAsiaTheme="minorEastAsia" w:hAnsiTheme="minorEastAsia"/>
                <w:b/>
                <w:spacing w:val="-10"/>
                <w:sz w:val="21"/>
              </w:rPr>
              <w:t>備</w:t>
            </w:r>
            <w:r w:rsidRPr="003F7628">
              <w:rPr>
                <w:rFonts w:asciiTheme="minorEastAsia" w:eastAsiaTheme="minorEastAsia" w:hAnsiTheme="minorEastAsia"/>
                <w:b/>
                <w:sz w:val="21"/>
              </w:rPr>
              <w:tab/>
            </w:r>
            <w:r w:rsidRPr="003F7628">
              <w:rPr>
                <w:rFonts w:asciiTheme="minorEastAsia" w:eastAsiaTheme="minorEastAsia" w:hAnsiTheme="minorEastAsia"/>
                <w:b/>
                <w:spacing w:val="-10"/>
                <w:sz w:val="21"/>
              </w:rPr>
              <w:t>考</w:t>
            </w:r>
          </w:p>
        </w:tc>
      </w:tr>
      <w:tr w:rsidR="00CC05AF" w14:paraId="3D5F007C" w14:textId="77777777">
        <w:trPr>
          <w:trHeight w:val="543"/>
        </w:trPr>
        <w:tc>
          <w:tcPr>
            <w:tcW w:w="439" w:type="dxa"/>
            <w:tcBorders>
              <w:right w:val="single" w:sz="4" w:space="0" w:color="000000"/>
            </w:tcBorders>
          </w:tcPr>
          <w:p w14:paraId="1C1E2272" w14:textId="77777777" w:rsidR="00CC05AF" w:rsidRPr="003F7628" w:rsidRDefault="00D14504">
            <w:pPr>
              <w:pStyle w:val="TableParagraph"/>
              <w:spacing w:line="270" w:lineRule="exact"/>
              <w:ind w:left="0" w:right="14"/>
              <w:jc w:val="center"/>
              <w:rPr>
                <w:rFonts w:asciiTheme="minorEastAsia" w:eastAsiaTheme="minorEastAsia" w:hAnsiTheme="minorEastAsia"/>
                <w:sz w:val="21"/>
              </w:rPr>
            </w:pPr>
            <w:r w:rsidRPr="003F7628">
              <w:rPr>
                <w:rFonts w:asciiTheme="minorEastAsia" w:eastAsiaTheme="minorEastAsia" w:hAnsiTheme="minorEastAsia"/>
                <w:spacing w:val="-10"/>
                <w:sz w:val="21"/>
              </w:rPr>
              <w:t>１</w:t>
            </w:r>
          </w:p>
        </w:tc>
        <w:tc>
          <w:tcPr>
            <w:tcW w:w="2472" w:type="dxa"/>
            <w:tcBorders>
              <w:left w:val="single" w:sz="4" w:space="0" w:color="000000"/>
              <w:right w:val="single" w:sz="4" w:space="0" w:color="000000"/>
            </w:tcBorders>
          </w:tcPr>
          <w:p w14:paraId="4B1C1DF2" w14:textId="506AFD5A" w:rsidR="00CC05AF" w:rsidRPr="003F7628" w:rsidRDefault="00097251">
            <w:pPr>
              <w:pStyle w:val="TableParagraph"/>
              <w:spacing w:line="270" w:lineRule="exact"/>
              <w:rPr>
                <w:rFonts w:asciiTheme="minorEastAsia" w:eastAsiaTheme="minorEastAsia" w:hAnsiTheme="minorEastAsia"/>
                <w:sz w:val="21"/>
              </w:rPr>
            </w:pPr>
            <w:r>
              <w:rPr>
                <w:rFonts w:asciiTheme="minorEastAsia" w:eastAsiaTheme="minorEastAsia" w:hAnsiTheme="minorEastAsia" w:hint="eastAsia"/>
                <w:spacing w:val="-4"/>
                <w:sz w:val="21"/>
              </w:rPr>
              <w:t>ウェブサイト等への愛称</w:t>
            </w:r>
            <w:r w:rsidR="00441D99" w:rsidRPr="003F7628">
              <w:rPr>
                <w:rFonts w:asciiTheme="minorEastAsia" w:eastAsiaTheme="minorEastAsia" w:hAnsiTheme="minorEastAsia" w:hint="eastAsia"/>
                <w:spacing w:val="-4"/>
                <w:sz w:val="21"/>
              </w:rPr>
              <w:t>露出</w:t>
            </w:r>
          </w:p>
        </w:tc>
        <w:tc>
          <w:tcPr>
            <w:tcW w:w="3473" w:type="dxa"/>
            <w:tcBorders>
              <w:left w:val="single" w:sz="4" w:space="0" w:color="000000"/>
              <w:right w:val="single" w:sz="4" w:space="0" w:color="000000"/>
            </w:tcBorders>
          </w:tcPr>
          <w:p w14:paraId="10B59F0A" w14:textId="2E6A7ED4" w:rsidR="00CC05AF" w:rsidRPr="003F7628" w:rsidRDefault="00441D99" w:rsidP="00097251">
            <w:pPr>
              <w:pStyle w:val="TableParagraph"/>
              <w:spacing w:line="270" w:lineRule="exact"/>
              <w:ind w:left="105"/>
              <w:rPr>
                <w:rFonts w:asciiTheme="minorEastAsia" w:eastAsiaTheme="minorEastAsia" w:hAnsiTheme="minorEastAsia"/>
                <w:sz w:val="21"/>
              </w:rPr>
            </w:pPr>
            <w:r w:rsidRPr="003F7628">
              <w:rPr>
                <w:rFonts w:asciiTheme="minorEastAsia" w:eastAsiaTheme="minorEastAsia" w:hAnsiTheme="minorEastAsia" w:hint="eastAsia"/>
                <w:spacing w:val="-3"/>
                <w:sz w:val="21"/>
              </w:rPr>
              <w:t>横浜市のウェブサイト等広報ツールにおいて、</w:t>
            </w:r>
            <w:r w:rsidR="00097251">
              <w:rPr>
                <w:rFonts w:asciiTheme="minorEastAsia" w:eastAsiaTheme="minorEastAsia" w:hAnsiTheme="minorEastAsia" w:hint="eastAsia"/>
                <w:spacing w:val="-3"/>
                <w:sz w:val="21"/>
              </w:rPr>
              <w:t>愛称付与のお知らせ</w:t>
            </w:r>
            <w:r w:rsidRPr="003F7628">
              <w:rPr>
                <w:rFonts w:asciiTheme="minorEastAsia" w:eastAsiaTheme="minorEastAsia" w:hAnsiTheme="minorEastAsia" w:hint="eastAsia"/>
                <w:spacing w:val="-3"/>
                <w:sz w:val="21"/>
              </w:rPr>
              <w:t>や</w:t>
            </w:r>
            <w:r w:rsidR="00097251">
              <w:rPr>
                <w:rFonts w:asciiTheme="minorEastAsia" w:eastAsiaTheme="minorEastAsia" w:hAnsiTheme="minorEastAsia" w:hint="eastAsia"/>
                <w:spacing w:val="-3"/>
                <w:sz w:val="21"/>
              </w:rPr>
              <w:t>、愛称を</w:t>
            </w:r>
            <w:r w:rsidRPr="003F7628">
              <w:rPr>
                <w:rFonts w:asciiTheme="minorEastAsia" w:eastAsiaTheme="minorEastAsia" w:hAnsiTheme="minorEastAsia" w:hint="eastAsia"/>
                <w:spacing w:val="-3"/>
                <w:sz w:val="21"/>
              </w:rPr>
              <w:t>表示します</w:t>
            </w:r>
          </w:p>
        </w:tc>
        <w:tc>
          <w:tcPr>
            <w:tcW w:w="3139" w:type="dxa"/>
            <w:tcBorders>
              <w:left w:val="single" w:sz="4" w:space="0" w:color="000000"/>
            </w:tcBorders>
          </w:tcPr>
          <w:p w14:paraId="613B5CAB" w14:textId="61C79033" w:rsidR="00CC05AF" w:rsidRPr="003F7628" w:rsidRDefault="00CC05AF" w:rsidP="00441D99">
            <w:pPr>
              <w:pStyle w:val="TableParagraph"/>
              <w:spacing w:line="270" w:lineRule="exact"/>
              <w:ind w:left="0"/>
              <w:rPr>
                <w:rFonts w:asciiTheme="minorEastAsia" w:eastAsiaTheme="minorEastAsia" w:hAnsiTheme="minorEastAsia"/>
                <w:sz w:val="21"/>
              </w:rPr>
            </w:pPr>
          </w:p>
        </w:tc>
      </w:tr>
      <w:tr w:rsidR="00CC05AF" w14:paraId="027E4765" w14:textId="77777777">
        <w:trPr>
          <w:trHeight w:val="543"/>
        </w:trPr>
        <w:tc>
          <w:tcPr>
            <w:tcW w:w="439" w:type="dxa"/>
            <w:tcBorders>
              <w:right w:val="single" w:sz="4" w:space="0" w:color="000000"/>
            </w:tcBorders>
          </w:tcPr>
          <w:p w14:paraId="00A27243" w14:textId="77777777" w:rsidR="00CC05AF" w:rsidRPr="003F7628" w:rsidRDefault="00D14504">
            <w:pPr>
              <w:pStyle w:val="TableParagraph"/>
              <w:spacing w:line="270" w:lineRule="exact"/>
              <w:ind w:left="0" w:right="14"/>
              <w:jc w:val="center"/>
              <w:rPr>
                <w:rFonts w:asciiTheme="minorEastAsia" w:eastAsiaTheme="minorEastAsia" w:hAnsiTheme="minorEastAsia"/>
                <w:sz w:val="21"/>
              </w:rPr>
            </w:pPr>
            <w:r w:rsidRPr="003F7628">
              <w:rPr>
                <w:rFonts w:asciiTheme="minorEastAsia" w:eastAsiaTheme="minorEastAsia" w:hAnsiTheme="minorEastAsia"/>
                <w:spacing w:val="-10"/>
                <w:sz w:val="21"/>
              </w:rPr>
              <w:t>２</w:t>
            </w:r>
          </w:p>
        </w:tc>
        <w:tc>
          <w:tcPr>
            <w:tcW w:w="2472" w:type="dxa"/>
            <w:tcBorders>
              <w:left w:val="single" w:sz="4" w:space="0" w:color="000000"/>
              <w:right w:val="single" w:sz="4" w:space="0" w:color="000000"/>
            </w:tcBorders>
          </w:tcPr>
          <w:p w14:paraId="73062650" w14:textId="26EB1F61" w:rsidR="00CC05AF" w:rsidRPr="003F7628" w:rsidRDefault="00441D99">
            <w:pPr>
              <w:pStyle w:val="TableParagraph"/>
              <w:spacing w:line="270" w:lineRule="exact"/>
              <w:rPr>
                <w:rFonts w:asciiTheme="minorEastAsia" w:eastAsiaTheme="minorEastAsia" w:hAnsiTheme="minorEastAsia"/>
                <w:sz w:val="21"/>
              </w:rPr>
            </w:pPr>
            <w:r w:rsidRPr="003F7628">
              <w:rPr>
                <w:rFonts w:asciiTheme="minorEastAsia" w:eastAsiaTheme="minorEastAsia" w:hAnsiTheme="minorEastAsia" w:hint="eastAsia"/>
                <w:spacing w:val="15"/>
                <w:sz w:val="21"/>
              </w:rPr>
              <w:t>屋外測定局</w:t>
            </w:r>
            <w:r w:rsidR="00D14504" w:rsidRPr="003F7628">
              <w:rPr>
                <w:rFonts w:asciiTheme="minorEastAsia" w:eastAsiaTheme="minorEastAsia" w:hAnsiTheme="minorEastAsia"/>
                <w:spacing w:val="15"/>
                <w:sz w:val="21"/>
              </w:rPr>
              <w:t>への愛称</w:t>
            </w:r>
          </w:p>
          <w:p w14:paraId="4DF8D12F" w14:textId="2005FA76" w:rsidR="00CC05AF" w:rsidRPr="003F7628" w:rsidRDefault="00A96458">
            <w:pPr>
              <w:pStyle w:val="TableParagraph"/>
              <w:spacing w:line="254" w:lineRule="exact"/>
              <w:rPr>
                <w:rFonts w:asciiTheme="minorEastAsia" w:eastAsiaTheme="minorEastAsia" w:hAnsiTheme="minorEastAsia"/>
                <w:sz w:val="21"/>
              </w:rPr>
            </w:pPr>
            <w:r w:rsidRPr="003F7628">
              <w:rPr>
                <w:rFonts w:asciiTheme="minorEastAsia" w:eastAsiaTheme="minorEastAsia" w:hAnsiTheme="minorEastAsia" w:hint="eastAsia"/>
                <w:spacing w:val="-5"/>
                <w:sz w:val="21"/>
              </w:rPr>
              <w:t>標示</w:t>
            </w:r>
          </w:p>
        </w:tc>
        <w:tc>
          <w:tcPr>
            <w:tcW w:w="3473" w:type="dxa"/>
            <w:tcBorders>
              <w:left w:val="single" w:sz="4" w:space="0" w:color="000000"/>
              <w:right w:val="single" w:sz="4" w:space="0" w:color="000000"/>
            </w:tcBorders>
          </w:tcPr>
          <w:p w14:paraId="416EB2B6" w14:textId="268AD3F6" w:rsidR="00CC05AF" w:rsidRPr="003F7628" w:rsidRDefault="00441D99" w:rsidP="00441D99">
            <w:pPr>
              <w:pStyle w:val="TableParagraph"/>
              <w:spacing w:line="270" w:lineRule="exact"/>
              <w:ind w:left="105"/>
              <w:rPr>
                <w:rFonts w:asciiTheme="minorEastAsia" w:eastAsiaTheme="minorEastAsia" w:hAnsiTheme="minorEastAsia"/>
                <w:sz w:val="21"/>
              </w:rPr>
            </w:pPr>
            <w:r w:rsidRPr="003F7628">
              <w:rPr>
                <w:rFonts w:asciiTheme="minorEastAsia" w:eastAsiaTheme="minorEastAsia" w:hAnsiTheme="minorEastAsia" w:hint="eastAsia"/>
                <w:spacing w:val="-1"/>
                <w:sz w:val="21"/>
              </w:rPr>
              <w:t>屋外に設置をしている測定局舎の壁面に</w:t>
            </w:r>
            <w:r w:rsidR="00D14504" w:rsidRPr="003F7628">
              <w:rPr>
                <w:rFonts w:asciiTheme="minorEastAsia" w:eastAsiaTheme="minorEastAsia" w:hAnsiTheme="minorEastAsia"/>
                <w:spacing w:val="-1"/>
                <w:sz w:val="21"/>
              </w:rPr>
              <w:t>愛称</w:t>
            </w:r>
            <w:r w:rsidR="00A96458" w:rsidRPr="003F7628">
              <w:rPr>
                <w:rFonts w:asciiTheme="minorEastAsia" w:eastAsiaTheme="minorEastAsia" w:hAnsiTheme="minorEastAsia"/>
                <w:spacing w:val="-4"/>
                <w:sz w:val="21"/>
              </w:rPr>
              <w:t>を</w:t>
            </w:r>
            <w:r w:rsidR="00A96458" w:rsidRPr="003F7628">
              <w:rPr>
                <w:rFonts w:asciiTheme="minorEastAsia" w:eastAsiaTheme="minorEastAsia" w:hAnsiTheme="minorEastAsia" w:hint="eastAsia"/>
                <w:spacing w:val="-4"/>
                <w:sz w:val="21"/>
              </w:rPr>
              <w:t>標示</w:t>
            </w:r>
            <w:r w:rsidR="003D2690" w:rsidRPr="003F7628">
              <w:rPr>
                <w:rFonts w:asciiTheme="minorEastAsia" w:eastAsiaTheme="minorEastAsia" w:hAnsiTheme="minorEastAsia" w:hint="eastAsia"/>
                <w:spacing w:val="-4"/>
                <w:sz w:val="21"/>
              </w:rPr>
              <w:t>（約３㎡未満）</w:t>
            </w:r>
            <w:r w:rsidR="00A96458" w:rsidRPr="003F7628">
              <w:rPr>
                <w:rFonts w:asciiTheme="minorEastAsia" w:eastAsiaTheme="minorEastAsia" w:hAnsiTheme="minorEastAsia" w:hint="eastAsia"/>
                <w:spacing w:val="-4"/>
                <w:sz w:val="21"/>
              </w:rPr>
              <w:t>すること</w:t>
            </w:r>
            <w:r w:rsidRPr="003F7628">
              <w:rPr>
                <w:rFonts w:asciiTheme="minorEastAsia" w:eastAsiaTheme="minorEastAsia" w:hAnsiTheme="minorEastAsia" w:hint="eastAsia"/>
                <w:spacing w:val="-4"/>
                <w:sz w:val="21"/>
              </w:rPr>
              <w:t>ができます</w:t>
            </w:r>
          </w:p>
        </w:tc>
        <w:tc>
          <w:tcPr>
            <w:tcW w:w="3139" w:type="dxa"/>
            <w:tcBorders>
              <w:left w:val="single" w:sz="4" w:space="0" w:color="000000"/>
            </w:tcBorders>
          </w:tcPr>
          <w:p w14:paraId="54455297" w14:textId="4BA63303" w:rsidR="00CC05AF" w:rsidRPr="003F7628" w:rsidRDefault="00C20D62" w:rsidP="00DC0314">
            <w:pPr>
              <w:pStyle w:val="TableParagraph"/>
              <w:spacing w:line="270" w:lineRule="exact"/>
              <w:rPr>
                <w:rFonts w:asciiTheme="minorEastAsia" w:eastAsiaTheme="minorEastAsia" w:hAnsiTheme="minorEastAsia"/>
                <w:sz w:val="21"/>
              </w:rPr>
            </w:pPr>
            <w:r w:rsidRPr="00E727A6">
              <w:rPr>
                <w:rFonts w:asciiTheme="minorEastAsia" w:eastAsiaTheme="minorEastAsia" w:hAnsiTheme="minorEastAsia" w:hint="eastAsia"/>
                <w:spacing w:val="-3"/>
                <w:sz w:val="21"/>
              </w:rPr>
              <w:t>測定局舎及び</w:t>
            </w:r>
            <w:r w:rsidR="00C63460" w:rsidRPr="003F7628">
              <w:rPr>
                <w:rFonts w:asciiTheme="minorEastAsia" w:eastAsiaTheme="minorEastAsia" w:hAnsiTheme="minorEastAsia" w:hint="eastAsia"/>
                <w:spacing w:val="-3"/>
                <w:sz w:val="21"/>
              </w:rPr>
              <w:t>標示</w:t>
            </w:r>
            <w:r w:rsidR="00B12E80">
              <w:rPr>
                <w:rFonts w:asciiTheme="minorEastAsia" w:eastAsiaTheme="minorEastAsia" w:hAnsiTheme="minorEastAsia"/>
                <w:spacing w:val="-3"/>
                <w:sz w:val="21"/>
              </w:rPr>
              <w:t>場所、</w:t>
            </w:r>
            <w:r w:rsidR="00C63460" w:rsidRPr="003F7628">
              <w:rPr>
                <w:rFonts w:asciiTheme="minorEastAsia" w:eastAsiaTheme="minorEastAsia" w:hAnsiTheme="minorEastAsia" w:hint="eastAsia"/>
                <w:spacing w:val="-3"/>
                <w:sz w:val="21"/>
              </w:rPr>
              <w:t>標示</w:t>
            </w:r>
            <w:r w:rsidR="00B12E80">
              <w:rPr>
                <w:rFonts w:asciiTheme="minorEastAsia" w:eastAsiaTheme="minorEastAsia" w:hAnsiTheme="minorEastAsia" w:hint="eastAsia"/>
                <w:spacing w:val="-3"/>
                <w:sz w:val="21"/>
              </w:rPr>
              <w:t>方法</w:t>
            </w:r>
            <w:r w:rsidR="003D2690" w:rsidRPr="003F7628">
              <w:rPr>
                <w:rFonts w:asciiTheme="minorEastAsia" w:eastAsiaTheme="minorEastAsia" w:hAnsiTheme="minorEastAsia" w:hint="eastAsia"/>
                <w:spacing w:val="-3"/>
                <w:sz w:val="21"/>
              </w:rPr>
              <w:t>等</w:t>
            </w:r>
            <w:r w:rsidR="00441D99" w:rsidRPr="003F7628">
              <w:rPr>
                <w:rFonts w:asciiTheme="minorEastAsia" w:eastAsiaTheme="minorEastAsia" w:hAnsiTheme="minorEastAsia"/>
                <w:spacing w:val="-3"/>
                <w:sz w:val="21"/>
              </w:rPr>
              <w:t>は</w:t>
            </w:r>
            <w:r w:rsidR="00441D99" w:rsidRPr="003F7628">
              <w:rPr>
                <w:rFonts w:asciiTheme="minorEastAsia" w:eastAsiaTheme="minorEastAsia" w:hAnsiTheme="minorEastAsia" w:hint="eastAsia"/>
                <w:spacing w:val="-3"/>
                <w:sz w:val="21"/>
              </w:rPr>
              <w:t>協議により決定</w:t>
            </w:r>
            <w:r w:rsidR="00A96458" w:rsidRPr="003F7628">
              <w:rPr>
                <w:rFonts w:asciiTheme="minorEastAsia" w:eastAsiaTheme="minorEastAsia" w:hAnsiTheme="minorEastAsia"/>
                <w:spacing w:val="-3"/>
                <w:sz w:val="21"/>
              </w:rPr>
              <w:t>し</w:t>
            </w:r>
            <w:r w:rsidR="00DC0314">
              <w:rPr>
                <w:rFonts w:asciiTheme="minorEastAsia" w:eastAsiaTheme="minorEastAsia" w:hAnsiTheme="minorEastAsia" w:hint="eastAsia"/>
                <w:spacing w:val="-3"/>
                <w:sz w:val="21"/>
              </w:rPr>
              <w:t>、</w:t>
            </w:r>
            <w:r w:rsidR="00BE1ED6" w:rsidRPr="00010FC2">
              <w:rPr>
                <w:rFonts w:asciiTheme="minorEastAsia" w:eastAsiaTheme="minorEastAsia" w:hAnsiTheme="minorEastAsia" w:hint="eastAsia"/>
                <w:spacing w:val="-3"/>
                <w:sz w:val="21"/>
              </w:rPr>
              <w:t>費用は</w:t>
            </w:r>
            <w:r w:rsidR="00010FC2">
              <w:rPr>
                <w:rFonts w:asciiTheme="minorEastAsia" w:eastAsiaTheme="minorEastAsia" w:hAnsiTheme="minorEastAsia" w:hint="eastAsia"/>
                <w:spacing w:val="-3"/>
                <w:sz w:val="21"/>
              </w:rPr>
              <w:t>ネーミングライツ</w:t>
            </w:r>
            <w:r w:rsidR="00574DFD">
              <w:rPr>
                <w:rFonts w:asciiTheme="minorEastAsia" w:eastAsiaTheme="minorEastAsia" w:hAnsiTheme="minorEastAsia" w:hint="eastAsia"/>
                <w:spacing w:val="-3"/>
                <w:sz w:val="21"/>
              </w:rPr>
              <w:t>スポンサーの負担とします</w:t>
            </w:r>
          </w:p>
        </w:tc>
      </w:tr>
      <w:tr w:rsidR="00CC05AF" w14:paraId="3E22294D" w14:textId="77777777">
        <w:trPr>
          <w:trHeight w:val="546"/>
        </w:trPr>
        <w:tc>
          <w:tcPr>
            <w:tcW w:w="439" w:type="dxa"/>
            <w:tcBorders>
              <w:right w:val="single" w:sz="4" w:space="0" w:color="000000"/>
            </w:tcBorders>
          </w:tcPr>
          <w:p w14:paraId="4185ADAE" w14:textId="77777777" w:rsidR="00CC05AF" w:rsidRPr="003F7628" w:rsidRDefault="00D14504">
            <w:pPr>
              <w:pStyle w:val="TableParagraph"/>
              <w:spacing w:line="272" w:lineRule="exact"/>
              <w:ind w:left="0" w:right="14"/>
              <w:jc w:val="center"/>
              <w:rPr>
                <w:rFonts w:asciiTheme="minorEastAsia" w:eastAsiaTheme="minorEastAsia" w:hAnsiTheme="minorEastAsia"/>
                <w:sz w:val="21"/>
              </w:rPr>
            </w:pPr>
            <w:r w:rsidRPr="003F7628">
              <w:rPr>
                <w:rFonts w:asciiTheme="minorEastAsia" w:eastAsiaTheme="minorEastAsia" w:hAnsiTheme="minorEastAsia"/>
                <w:spacing w:val="-10"/>
                <w:sz w:val="21"/>
              </w:rPr>
              <w:t>３</w:t>
            </w:r>
          </w:p>
        </w:tc>
        <w:tc>
          <w:tcPr>
            <w:tcW w:w="2472" w:type="dxa"/>
            <w:tcBorders>
              <w:left w:val="single" w:sz="4" w:space="0" w:color="000000"/>
              <w:right w:val="single" w:sz="4" w:space="0" w:color="000000"/>
            </w:tcBorders>
          </w:tcPr>
          <w:p w14:paraId="4064CAB3" w14:textId="532F0691" w:rsidR="00CC05AF" w:rsidRPr="003F7628" w:rsidRDefault="001D2CF1">
            <w:pPr>
              <w:pStyle w:val="TableParagraph"/>
              <w:spacing w:line="272" w:lineRule="exact"/>
              <w:rPr>
                <w:rFonts w:asciiTheme="minorEastAsia" w:eastAsiaTheme="minorEastAsia" w:hAnsiTheme="minorEastAsia"/>
                <w:sz w:val="21"/>
              </w:rPr>
            </w:pPr>
            <w:r>
              <w:rPr>
                <w:rFonts w:asciiTheme="minorEastAsia" w:eastAsiaTheme="minorEastAsia" w:hAnsiTheme="minorEastAsia" w:hint="eastAsia"/>
                <w:spacing w:val="-3"/>
                <w:sz w:val="21"/>
              </w:rPr>
              <w:t>マスコミ・市民等への愛称</w:t>
            </w:r>
            <w:r w:rsidR="00A96458" w:rsidRPr="003F7628">
              <w:rPr>
                <w:rFonts w:asciiTheme="minorEastAsia" w:eastAsiaTheme="minorEastAsia" w:hAnsiTheme="minorEastAsia" w:hint="eastAsia"/>
                <w:spacing w:val="-3"/>
                <w:sz w:val="21"/>
              </w:rPr>
              <w:t>周知</w:t>
            </w:r>
          </w:p>
        </w:tc>
        <w:tc>
          <w:tcPr>
            <w:tcW w:w="3473" w:type="dxa"/>
            <w:tcBorders>
              <w:left w:val="single" w:sz="4" w:space="0" w:color="000000"/>
              <w:right w:val="single" w:sz="4" w:space="0" w:color="000000"/>
            </w:tcBorders>
          </w:tcPr>
          <w:p w14:paraId="085EC39A" w14:textId="393719EC" w:rsidR="00CC05AF" w:rsidRPr="003F7628" w:rsidRDefault="001D2CF1" w:rsidP="00A96458">
            <w:pPr>
              <w:pStyle w:val="TableParagraph"/>
              <w:spacing w:line="271" w:lineRule="exact"/>
              <w:ind w:left="105"/>
              <w:rPr>
                <w:rFonts w:asciiTheme="minorEastAsia" w:eastAsiaTheme="minorEastAsia" w:hAnsiTheme="minorEastAsia"/>
                <w:sz w:val="21"/>
              </w:rPr>
            </w:pPr>
            <w:r>
              <w:rPr>
                <w:rFonts w:asciiTheme="minorEastAsia" w:eastAsiaTheme="minorEastAsia" w:hAnsiTheme="minorEastAsia" w:hint="eastAsia"/>
                <w:spacing w:val="-12"/>
                <w:sz w:val="21"/>
              </w:rPr>
              <w:t>市が関係機関に愛称</w:t>
            </w:r>
            <w:r w:rsidR="00A96458" w:rsidRPr="003F7628">
              <w:rPr>
                <w:rFonts w:asciiTheme="minorEastAsia" w:eastAsiaTheme="minorEastAsia" w:hAnsiTheme="minorEastAsia" w:hint="eastAsia"/>
                <w:spacing w:val="-12"/>
                <w:sz w:val="21"/>
              </w:rPr>
              <w:t>の使用・周知を働きかけます</w:t>
            </w:r>
          </w:p>
        </w:tc>
        <w:tc>
          <w:tcPr>
            <w:tcW w:w="3139" w:type="dxa"/>
            <w:tcBorders>
              <w:left w:val="single" w:sz="4" w:space="0" w:color="000000"/>
            </w:tcBorders>
          </w:tcPr>
          <w:p w14:paraId="4DE7512E" w14:textId="5FD38C7C" w:rsidR="00CC05AF" w:rsidRPr="003F7628" w:rsidRDefault="00CC05AF" w:rsidP="00A96458">
            <w:pPr>
              <w:pStyle w:val="TableParagraph"/>
              <w:spacing w:line="271" w:lineRule="exact"/>
              <w:ind w:left="0"/>
              <w:rPr>
                <w:rFonts w:asciiTheme="minorEastAsia" w:eastAsiaTheme="minorEastAsia" w:hAnsiTheme="minorEastAsia"/>
                <w:sz w:val="21"/>
              </w:rPr>
            </w:pPr>
          </w:p>
        </w:tc>
      </w:tr>
      <w:tr w:rsidR="00CC05AF" w14:paraId="3A3B4B2A" w14:textId="77777777" w:rsidTr="00A96458">
        <w:trPr>
          <w:trHeight w:val="529"/>
        </w:trPr>
        <w:tc>
          <w:tcPr>
            <w:tcW w:w="439" w:type="dxa"/>
            <w:tcBorders>
              <w:right w:val="single" w:sz="4" w:space="0" w:color="000000"/>
            </w:tcBorders>
          </w:tcPr>
          <w:p w14:paraId="3269322B" w14:textId="6DA77755" w:rsidR="00CC05AF" w:rsidRPr="003F7628" w:rsidRDefault="00A96458">
            <w:pPr>
              <w:pStyle w:val="TableParagraph"/>
              <w:spacing w:line="270" w:lineRule="exact"/>
              <w:ind w:left="0" w:right="14"/>
              <w:jc w:val="center"/>
              <w:rPr>
                <w:rFonts w:asciiTheme="minorEastAsia" w:eastAsiaTheme="minorEastAsia" w:hAnsiTheme="minorEastAsia"/>
                <w:sz w:val="21"/>
              </w:rPr>
            </w:pPr>
            <w:r w:rsidRPr="003F7628">
              <w:rPr>
                <w:rFonts w:asciiTheme="minorEastAsia" w:eastAsiaTheme="minorEastAsia" w:hAnsiTheme="minorEastAsia" w:hint="eastAsia"/>
                <w:spacing w:val="-10"/>
                <w:sz w:val="21"/>
              </w:rPr>
              <w:t>４</w:t>
            </w:r>
          </w:p>
        </w:tc>
        <w:tc>
          <w:tcPr>
            <w:tcW w:w="2472" w:type="dxa"/>
            <w:tcBorders>
              <w:left w:val="single" w:sz="4" w:space="0" w:color="000000"/>
              <w:right w:val="single" w:sz="4" w:space="0" w:color="000000"/>
            </w:tcBorders>
          </w:tcPr>
          <w:p w14:paraId="08B65A44" w14:textId="77777777" w:rsidR="00CC05AF" w:rsidRPr="003F7628" w:rsidRDefault="00D14504">
            <w:pPr>
              <w:pStyle w:val="TableParagraph"/>
              <w:spacing w:line="270" w:lineRule="exact"/>
              <w:rPr>
                <w:rFonts w:asciiTheme="minorEastAsia" w:eastAsiaTheme="minorEastAsia" w:hAnsiTheme="minorEastAsia"/>
                <w:sz w:val="21"/>
              </w:rPr>
            </w:pPr>
            <w:r w:rsidRPr="003F7628">
              <w:rPr>
                <w:rFonts w:asciiTheme="minorEastAsia" w:eastAsiaTheme="minorEastAsia" w:hAnsiTheme="minorEastAsia"/>
                <w:spacing w:val="-4"/>
                <w:sz w:val="21"/>
              </w:rPr>
              <w:t>その他</w:t>
            </w:r>
          </w:p>
        </w:tc>
        <w:tc>
          <w:tcPr>
            <w:tcW w:w="3473" w:type="dxa"/>
            <w:tcBorders>
              <w:left w:val="single" w:sz="4" w:space="0" w:color="000000"/>
              <w:right w:val="single" w:sz="4" w:space="0" w:color="000000"/>
            </w:tcBorders>
          </w:tcPr>
          <w:p w14:paraId="56B1907C" w14:textId="77777777" w:rsidR="00CC05AF" w:rsidRPr="003F7628" w:rsidRDefault="00D14504">
            <w:pPr>
              <w:pStyle w:val="TableParagraph"/>
              <w:spacing w:line="270" w:lineRule="exact"/>
              <w:ind w:left="105"/>
              <w:rPr>
                <w:rFonts w:asciiTheme="minorEastAsia" w:eastAsiaTheme="minorEastAsia" w:hAnsiTheme="minorEastAsia"/>
                <w:sz w:val="21"/>
              </w:rPr>
            </w:pPr>
            <w:r w:rsidRPr="003F7628">
              <w:rPr>
                <w:rFonts w:asciiTheme="minorEastAsia" w:eastAsiaTheme="minorEastAsia" w:hAnsiTheme="minorEastAsia"/>
                <w:spacing w:val="-4"/>
                <w:sz w:val="21"/>
              </w:rPr>
              <w:t>協議による</w:t>
            </w:r>
          </w:p>
        </w:tc>
        <w:tc>
          <w:tcPr>
            <w:tcW w:w="3139" w:type="dxa"/>
            <w:tcBorders>
              <w:left w:val="single" w:sz="4" w:space="0" w:color="000000"/>
            </w:tcBorders>
          </w:tcPr>
          <w:p w14:paraId="388DFD4D" w14:textId="4D503083" w:rsidR="00CC05AF" w:rsidRPr="003F7628" w:rsidRDefault="00A96458" w:rsidP="00A96458">
            <w:pPr>
              <w:pStyle w:val="TableParagraph"/>
              <w:ind w:right="71"/>
              <w:jc w:val="both"/>
              <w:rPr>
                <w:rFonts w:asciiTheme="minorEastAsia" w:eastAsiaTheme="minorEastAsia" w:hAnsiTheme="minorEastAsia"/>
                <w:sz w:val="21"/>
              </w:rPr>
            </w:pPr>
            <w:r w:rsidRPr="003F7628">
              <w:rPr>
                <w:rFonts w:asciiTheme="minorEastAsia" w:eastAsiaTheme="minorEastAsia" w:hAnsiTheme="minorEastAsia"/>
                <w:spacing w:val="14"/>
                <w:sz w:val="21"/>
              </w:rPr>
              <w:t>１～</w:t>
            </w:r>
            <w:r w:rsidRPr="003F7628">
              <w:rPr>
                <w:rFonts w:asciiTheme="minorEastAsia" w:eastAsiaTheme="minorEastAsia" w:hAnsiTheme="minorEastAsia" w:hint="eastAsia"/>
                <w:spacing w:val="14"/>
                <w:sz w:val="21"/>
              </w:rPr>
              <w:t>３</w:t>
            </w:r>
            <w:r w:rsidR="00D14504" w:rsidRPr="003F7628">
              <w:rPr>
                <w:rFonts w:asciiTheme="minorEastAsia" w:eastAsiaTheme="minorEastAsia" w:hAnsiTheme="minorEastAsia"/>
                <w:spacing w:val="12"/>
                <w:sz w:val="21"/>
              </w:rPr>
              <w:t>以外のご希望について</w:t>
            </w:r>
            <w:r w:rsidR="00D14504" w:rsidRPr="003F7628">
              <w:rPr>
                <w:rFonts w:asciiTheme="minorEastAsia" w:eastAsiaTheme="minorEastAsia" w:hAnsiTheme="minorEastAsia"/>
                <w:spacing w:val="-2"/>
                <w:sz w:val="21"/>
              </w:rPr>
              <w:t>は</w:t>
            </w:r>
            <w:r w:rsidR="00D14504" w:rsidRPr="003F7628">
              <w:rPr>
                <w:rFonts w:asciiTheme="minorEastAsia" w:eastAsiaTheme="minorEastAsia" w:hAnsiTheme="minorEastAsia"/>
                <w:spacing w:val="-3"/>
                <w:sz w:val="21"/>
              </w:rPr>
              <w:t>協議のうえ</w:t>
            </w:r>
            <w:r w:rsidRPr="003F7628">
              <w:rPr>
                <w:rFonts w:asciiTheme="minorEastAsia" w:eastAsiaTheme="minorEastAsia" w:hAnsiTheme="minorEastAsia"/>
                <w:spacing w:val="-4"/>
                <w:sz w:val="21"/>
              </w:rPr>
              <w:t>決定します</w:t>
            </w:r>
          </w:p>
        </w:tc>
      </w:tr>
    </w:tbl>
    <w:p w14:paraId="0FBF5C15" w14:textId="77777777" w:rsidR="00CC05AF" w:rsidRDefault="00D14504">
      <w:pPr>
        <w:spacing w:before="311"/>
        <w:ind w:left="100"/>
        <w:rPr>
          <w:rFonts w:ascii="ＭＳ ゴシック" w:eastAsia="ＭＳ ゴシック"/>
          <w:b/>
          <w:sz w:val="24"/>
        </w:rPr>
      </w:pPr>
      <w:r>
        <w:rPr>
          <w:rFonts w:ascii="ＭＳ ゴシック" w:eastAsia="ＭＳ ゴシック" w:hint="eastAsia"/>
          <w:b/>
          <w:sz w:val="24"/>
        </w:rPr>
        <w:t>７</w:t>
      </w:r>
      <w:r>
        <w:rPr>
          <w:rFonts w:ascii="ＭＳ ゴシック" w:eastAsia="ＭＳ ゴシック" w:hint="eastAsia"/>
          <w:b/>
          <w:spacing w:val="52"/>
          <w:w w:val="150"/>
          <w:sz w:val="24"/>
        </w:rPr>
        <w:t xml:space="preserve"> </w:t>
      </w:r>
      <w:r>
        <w:rPr>
          <w:rFonts w:ascii="ＭＳ ゴシック" w:eastAsia="ＭＳ ゴシック" w:hint="eastAsia"/>
          <w:b/>
          <w:spacing w:val="-3"/>
          <w:sz w:val="24"/>
        </w:rPr>
        <w:t>契約条件</w:t>
      </w:r>
    </w:p>
    <w:tbl>
      <w:tblPr>
        <w:tblStyle w:val="TableNormal"/>
        <w:tblW w:w="0" w:type="auto"/>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4"/>
        <w:gridCol w:w="3400"/>
        <w:gridCol w:w="3167"/>
      </w:tblGrid>
      <w:tr w:rsidR="00CC05AF" w14:paraId="1F4111A1" w14:textId="77777777">
        <w:trPr>
          <w:trHeight w:val="272"/>
        </w:trPr>
        <w:tc>
          <w:tcPr>
            <w:tcW w:w="2954" w:type="dxa"/>
            <w:tcBorders>
              <w:right w:val="single" w:sz="4" w:space="0" w:color="000000"/>
            </w:tcBorders>
          </w:tcPr>
          <w:p w14:paraId="3B3C5298" w14:textId="77777777" w:rsidR="00CC05AF" w:rsidRPr="003F7628" w:rsidRDefault="00D14504">
            <w:pPr>
              <w:pStyle w:val="TableParagraph"/>
              <w:spacing w:line="253" w:lineRule="exact"/>
              <w:ind w:left="12"/>
              <w:jc w:val="center"/>
              <w:rPr>
                <w:rFonts w:asciiTheme="minorEastAsia" w:eastAsiaTheme="minorEastAsia" w:hAnsiTheme="minorEastAsia"/>
                <w:b/>
                <w:sz w:val="21"/>
              </w:rPr>
            </w:pPr>
            <w:r w:rsidRPr="003F7628">
              <w:rPr>
                <w:rFonts w:asciiTheme="minorEastAsia" w:eastAsiaTheme="minorEastAsia" w:hAnsiTheme="minorEastAsia"/>
                <w:b/>
                <w:sz w:val="21"/>
              </w:rPr>
              <w:t>内</w:t>
            </w:r>
            <w:r w:rsidRPr="003F7628">
              <w:rPr>
                <w:rFonts w:asciiTheme="minorEastAsia" w:eastAsiaTheme="minorEastAsia" w:hAnsiTheme="minorEastAsia"/>
                <w:b/>
                <w:spacing w:val="51"/>
                <w:w w:val="150"/>
                <w:sz w:val="21"/>
              </w:rPr>
              <w:t xml:space="preserve"> </w:t>
            </w:r>
            <w:r w:rsidRPr="003F7628">
              <w:rPr>
                <w:rFonts w:asciiTheme="minorEastAsia" w:eastAsiaTheme="minorEastAsia" w:hAnsiTheme="minorEastAsia"/>
                <w:b/>
                <w:spacing w:val="-10"/>
                <w:sz w:val="21"/>
              </w:rPr>
              <w:t>容</w:t>
            </w:r>
          </w:p>
        </w:tc>
        <w:tc>
          <w:tcPr>
            <w:tcW w:w="3400" w:type="dxa"/>
            <w:tcBorders>
              <w:left w:val="single" w:sz="4" w:space="0" w:color="000000"/>
              <w:right w:val="single" w:sz="4" w:space="0" w:color="000000"/>
            </w:tcBorders>
          </w:tcPr>
          <w:p w14:paraId="14395734" w14:textId="77777777" w:rsidR="00CC05AF" w:rsidRPr="003F7628" w:rsidRDefault="00D14504">
            <w:pPr>
              <w:pStyle w:val="TableParagraph"/>
              <w:tabs>
                <w:tab w:val="left" w:pos="656"/>
              </w:tabs>
              <w:spacing w:line="253" w:lineRule="exact"/>
              <w:ind w:left="23"/>
              <w:jc w:val="center"/>
              <w:rPr>
                <w:rFonts w:asciiTheme="minorEastAsia" w:eastAsiaTheme="minorEastAsia" w:hAnsiTheme="minorEastAsia"/>
                <w:b/>
                <w:sz w:val="21"/>
              </w:rPr>
            </w:pPr>
            <w:r w:rsidRPr="003F7628">
              <w:rPr>
                <w:rFonts w:asciiTheme="minorEastAsia" w:eastAsiaTheme="minorEastAsia" w:hAnsiTheme="minorEastAsia"/>
                <w:b/>
                <w:spacing w:val="-10"/>
                <w:sz w:val="21"/>
              </w:rPr>
              <w:t>条</w:t>
            </w:r>
            <w:r w:rsidRPr="003F7628">
              <w:rPr>
                <w:rFonts w:asciiTheme="minorEastAsia" w:eastAsiaTheme="minorEastAsia" w:hAnsiTheme="minorEastAsia"/>
                <w:b/>
                <w:sz w:val="21"/>
              </w:rPr>
              <w:tab/>
            </w:r>
            <w:r w:rsidRPr="003F7628">
              <w:rPr>
                <w:rFonts w:asciiTheme="minorEastAsia" w:eastAsiaTheme="minorEastAsia" w:hAnsiTheme="minorEastAsia"/>
                <w:b/>
                <w:spacing w:val="-10"/>
                <w:sz w:val="21"/>
              </w:rPr>
              <w:t>件</w:t>
            </w:r>
          </w:p>
        </w:tc>
        <w:tc>
          <w:tcPr>
            <w:tcW w:w="3167" w:type="dxa"/>
            <w:tcBorders>
              <w:left w:val="single" w:sz="4" w:space="0" w:color="000000"/>
            </w:tcBorders>
          </w:tcPr>
          <w:p w14:paraId="76D33264" w14:textId="77777777" w:rsidR="00CC05AF" w:rsidRPr="003F7628" w:rsidRDefault="00D14504">
            <w:pPr>
              <w:pStyle w:val="TableParagraph"/>
              <w:tabs>
                <w:tab w:val="left" w:pos="665"/>
              </w:tabs>
              <w:spacing w:line="253" w:lineRule="exact"/>
              <w:ind w:left="32"/>
              <w:jc w:val="center"/>
              <w:rPr>
                <w:rFonts w:asciiTheme="minorEastAsia" w:eastAsiaTheme="minorEastAsia" w:hAnsiTheme="minorEastAsia"/>
                <w:b/>
                <w:sz w:val="21"/>
              </w:rPr>
            </w:pPr>
            <w:r w:rsidRPr="003F7628">
              <w:rPr>
                <w:rFonts w:asciiTheme="minorEastAsia" w:eastAsiaTheme="minorEastAsia" w:hAnsiTheme="minorEastAsia"/>
                <w:b/>
                <w:spacing w:val="-10"/>
                <w:sz w:val="21"/>
              </w:rPr>
              <w:t>備</w:t>
            </w:r>
            <w:r w:rsidRPr="003F7628">
              <w:rPr>
                <w:rFonts w:asciiTheme="minorEastAsia" w:eastAsiaTheme="minorEastAsia" w:hAnsiTheme="minorEastAsia"/>
                <w:b/>
                <w:sz w:val="21"/>
              </w:rPr>
              <w:tab/>
            </w:r>
            <w:r w:rsidRPr="003F7628">
              <w:rPr>
                <w:rFonts w:asciiTheme="minorEastAsia" w:eastAsiaTheme="minorEastAsia" w:hAnsiTheme="minorEastAsia"/>
                <w:b/>
                <w:spacing w:val="-10"/>
                <w:sz w:val="21"/>
              </w:rPr>
              <w:t>考</w:t>
            </w:r>
          </w:p>
        </w:tc>
      </w:tr>
      <w:tr w:rsidR="00CC05AF" w14:paraId="4319B8F6" w14:textId="77777777" w:rsidTr="00DB7168">
        <w:trPr>
          <w:trHeight w:val="1374"/>
        </w:trPr>
        <w:tc>
          <w:tcPr>
            <w:tcW w:w="2954" w:type="dxa"/>
            <w:tcBorders>
              <w:right w:val="single" w:sz="4" w:space="0" w:color="000000"/>
            </w:tcBorders>
          </w:tcPr>
          <w:p w14:paraId="1E4E052A" w14:textId="77777777" w:rsidR="00CC05AF" w:rsidRPr="003F7628" w:rsidRDefault="00D14504">
            <w:pPr>
              <w:pStyle w:val="TableParagraph"/>
              <w:spacing w:line="270" w:lineRule="exact"/>
              <w:ind w:left="98"/>
              <w:rPr>
                <w:rFonts w:asciiTheme="minorEastAsia" w:eastAsiaTheme="minorEastAsia" w:hAnsiTheme="minorEastAsia"/>
                <w:sz w:val="21"/>
              </w:rPr>
            </w:pPr>
            <w:r w:rsidRPr="003F7628">
              <w:rPr>
                <w:rFonts w:asciiTheme="minorEastAsia" w:eastAsiaTheme="minorEastAsia" w:hAnsiTheme="minorEastAsia"/>
                <w:spacing w:val="-4"/>
                <w:sz w:val="21"/>
              </w:rPr>
              <w:t>希望契約金額</w:t>
            </w:r>
          </w:p>
        </w:tc>
        <w:tc>
          <w:tcPr>
            <w:tcW w:w="3400" w:type="dxa"/>
            <w:tcBorders>
              <w:left w:val="single" w:sz="4" w:space="0" w:color="000000"/>
              <w:right w:val="single" w:sz="4" w:space="0" w:color="000000"/>
            </w:tcBorders>
          </w:tcPr>
          <w:p w14:paraId="3228CE29" w14:textId="340DCE87" w:rsidR="00CC05AF" w:rsidRPr="003F7628" w:rsidRDefault="00D14504">
            <w:pPr>
              <w:pStyle w:val="TableParagraph"/>
              <w:spacing w:line="269" w:lineRule="exact"/>
              <w:rPr>
                <w:rFonts w:asciiTheme="minorEastAsia" w:eastAsiaTheme="minorEastAsia" w:hAnsiTheme="minorEastAsia"/>
                <w:sz w:val="21"/>
              </w:rPr>
            </w:pPr>
            <w:r w:rsidRPr="003F7628">
              <w:rPr>
                <w:rFonts w:asciiTheme="minorEastAsia" w:eastAsiaTheme="minorEastAsia" w:hAnsiTheme="minorEastAsia"/>
                <w:spacing w:val="-18"/>
                <w:sz w:val="21"/>
              </w:rPr>
              <w:t xml:space="preserve">年間 </w:t>
            </w:r>
            <w:r w:rsidR="00AF5918">
              <w:rPr>
                <w:rFonts w:asciiTheme="minorEastAsia" w:eastAsiaTheme="minorEastAsia" w:hAnsiTheme="minorEastAsia"/>
                <w:spacing w:val="-2"/>
                <w:sz w:val="21"/>
              </w:rPr>
              <w:t>40</w:t>
            </w:r>
            <w:r w:rsidRPr="003F7628">
              <w:rPr>
                <w:rFonts w:asciiTheme="minorEastAsia" w:eastAsiaTheme="minorEastAsia" w:hAnsiTheme="minorEastAsia"/>
                <w:spacing w:val="-14"/>
                <w:sz w:val="21"/>
              </w:rPr>
              <w:t xml:space="preserve"> 万円以上</w:t>
            </w:r>
          </w:p>
          <w:p w14:paraId="6279D3AF" w14:textId="5304C7C3" w:rsidR="00CC05AF" w:rsidRPr="003F7628" w:rsidRDefault="00C63FA5">
            <w:pPr>
              <w:pStyle w:val="TableParagraph"/>
              <w:spacing w:line="272" w:lineRule="exact"/>
              <w:rPr>
                <w:rFonts w:asciiTheme="minorEastAsia" w:eastAsiaTheme="minorEastAsia" w:hAnsiTheme="minorEastAsia"/>
                <w:sz w:val="21"/>
              </w:rPr>
            </w:pPr>
            <w:r w:rsidRPr="003F7628">
              <w:rPr>
                <w:rFonts w:asciiTheme="minorEastAsia" w:eastAsiaTheme="minorEastAsia" w:hAnsiTheme="minorEastAsia"/>
                <w:spacing w:val="-2"/>
                <w:sz w:val="21"/>
              </w:rPr>
              <w:t>（市への納入額・税</w:t>
            </w:r>
            <w:r w:rsidRPr="003F7628">
              <w:rPr>
                <w:rFonts w:asciiTheme="minorEastAsia" w:eastAsiaTheme="minorEastAsia" w:hAnsiTheme="minorEastAsia" w:hint="eastAsia"/>
                <w:spacing w:val="-2"/>
                <w:sz w:val="21"/>
              </w:rPr>
              <w:t>抜</w:t>
            </w:r>
            <w:r w:rsidR="00D14504" w:rsidRPr="003F7628">
              <w:rPr>
                <w:rFonts w:asciiTheme="minorEastAsia" w:eastAsiaTheme="minorEastAsia" w:hAnsiTheme="minorEastAsia"/>
                <w:spacing w:val="-10"/>
                <w:sz w:val="21"/>
              </w:rPr>
              <w:t>）</w:t>
            </w:r>
          </w:p>
        </w:tc>
        <w:tc>
          <w:tcPr>
            <w:tcW w:w="3167" w:type="dxa"/>
            <w:tcBorders>
              <w:left w:val="single" w:sz="4" w:space="0" w:color="000000"/>
            </w:tcBorders>
          </w:tcPr>
          <w:p w14:paraId="2788CA1B" w14:textId="6CA2D64F" w:rsidR="001D2CF1" w:rsidRDefault="001D2CF1">
            <w:pPr>
              <w:pStyle w:val="TableParagraph"/>
              <w:ind w:left="106" w:right="65"/>
              <w:jc w:val="both"/>
              <w:rPr>
                <w:rFonts w:asciiTheme="minorEastAsia" w:eastAsiaTheme="minorEastAsia" w:hAnsiTheme="minorEastAsia"/>
                <w:spacing w:val="-2"/>
                <w:sz w:val="21"/>
              </w:rPr>
            </w:pPr>
            <w:r>
              <w:rPr>
                <w:rFonts w:asciiTheme="minorEastAsia" w:eastAsiaTheme="minorEastAsia" w:hAnsiTheme="minorEastAsia" w:hint="eastAsia"/>
                <w:spacing w:val="-2"/>
                <w:sz w:val="21"/>
              </w:rPr>
              <w:t>・契約金額は全2</w:t>
            </w:r>
            <w:r>
              <w:rPr>
                <w:rFonts w:asciiTheme="minorEastAsia" w:eastAsiaTheme="minorEastAsia" w:hAnsiTheme="minorEastAsia"/>
                <w:spacing w:val="-2"/>
                <w:sz w:val="21"/>
              </w:rPr>
              <w:t>7</w:t>
            </w:r>
            <w:r>
              <w:rPr>
                <w:rFonts w:asciiTheme="minorEastAsia" w:eastAsiaTheme="minorEastAsia" w:hAnsiTheme="minorEastAsia" w:hint="eastAsia"/>
                <w:spacing w:val="-2"/>
                <w:sz w:val="21"/>
              </w:rPr>
              <w:t>局を一括対象としたものとします</w:t>
            </w:r>
          </w:p>
          <w:p w14:paraId="76BAC3C7" w14:textId="3F93E36E" w:rsidR="00CC05AF" w:rsidRPr="003F7628" w:rsidRDefault="00DB7168">
            <w:pPr>
              <w:pStyle w:val="TableParagraph"/>
              <w:ind w:left="106" w:right="65"/>
              <w:jc w:val="both"/>
              <w:rPr>
                <w:rFonts w:asciiTheme="minorEastAsia" w:eastAsiaTheme="minorEastAsia" w:hAnsiTheme="minorEastAsia"/>
                <w:sz w:val="21"/>
              </w:rPr>
            </w:pPr>
            <w:r w:rsidRPr="003F7628">
              <w:rPr>
                <w:rFonts w:asciiTheme="minorEastAsia" w:eastAsiaTheme="minorEastAsia" w:hAnsiTheme="minorEastAsia"/>
                <w:spacing w:val="-2"/>
                <w:sz w:val="21"/>
              </w:rPr>
              <w:t>・契約料の支払いは年度単位とします</w:t>
            </w:r>
          </w:p>
          <w:p w14:paraId="75F59603" w14:textId="77777777" w:rsidR="00CC05AF" w:rsidRPr="003F7628" w:rsidRDefault="00D14504">
            <w:pPr>
              <w:pStyle w:val="TableParagraph"/>
              <w:spacing w:line="237" w:lineRule="auto"/>
              <w:ind w:left="106" w:right="65"/>
              <w:rPr>
                <w:rFonts w:asciiTheme="minorEastAsia" w:eastAsiaTheme="minorEastAsia" w:hAnsiTheme="minorEastAsia"/>
                <w:sz w:val="21"/>
              </w:rPr>
            </w:pPr>
            <w:r w:rsidRPr="003F7628">
              <w:rPr>
                <w:rFonts w:asciiTheme="minorEastAsia" w:eastAsiaTheme="minorEastAsia" w:hAnsiTheme="minorEastAsia"/>
                <w:spacing w:val="-2"/>
                <w:sz w:val="21"/>
              </w:rPr>
              <w:t>・ネーミングライツスポンサー</w:t>
            </w:r>
            <w:r w:rsidRPr="003F7628">
              <w:rPr>
                <w:rFonts w:asciiTheme="minorEastAsia" w:eastAsiaTheme="minorEastAsia" w:hAnsiTheme="minorEastAsia"/>
                <w:spacing w:val="-1"/>
                <w:sz w:val="21"/>
              </w:rPr>
              <w:t>の責により契約が解除された場</w:t>
            </w:r>
          </w:p>
          <w:p w14:paraId="6988E082" w14:textId="3C92F4CE" w:rsidR="00CC05AF" w:rsidRPr="003F7628" w:rsidRDefault="00DB7168">
            <w:pPr>
              <w:pStyle w:val="TableParagraph"/>
              <w:spacing w:line="254" w:lineRule="exact"/>
              <w:ind w:left="106"/>
              <w:rPr>
                <w:rFonts w:asciiTheme="minorEastAsia" w:eastAsiaTheme="minorEastAsia" w:hAnsiTheme="minorEastAsia"/>
                <w:sz w:val="21"/>
              </w:rPr>
            </w:pPr>
            <w:r w:rsidRPr="003F7628">
              <w:rPr>
                <w:rFonts w:asciiTheme="minorEastAsia" w:eastAsiaTheme="minorEastAsia" w:hAnsiTheme="minorEastAsia"/>
                <w:spacing w:val="-3"/>
                <w:sz w:val="21"/>
              </w:rPr>
              <w:t>合の契約料は返還できません</w:t>
            </w:r>
          </w:p>
        </w:tc>
      </w:tr>
      <w:tr w:rsidR="00CC05AF" w14:paraId="3A826ECF" w14:textId="77777777" w:rsidTr="00DB7168">
        <w:trPr>
          <w:trHeight w:val="711"/>
        </w:trPr>
        <w:tc>
          <w:tcPr>
            <w:tcW w:w="2954" w:type="dxa"/>
            <w:tcBorders>
              <w:right w:val="single" w:sz="4" w:space="0" w:color="000000"/>
            </w:tcBorders>
          </w:tcPr>
          <w:p w14:paraId="4CD9981F" w14:textId="77777777" w:rsidR="00CC05AF" w:rsidRPr="003F7628" w:rsidRDefault="00D14504">
            <w:pPr>
              <w:pStyle w:val="TableParagraph"/>
              <w:spacing w:line="272" w:lineRule="exact"/>
              <w:ind w:left="98"/>
              <w:rPr>
                <w:rFonts w:asciiTheme="minorEastAsia" w:eastAsiaTheme="minorEastAsia" w:hAnsiTheme="minorEastAsia"/>
                <w:sz w:val="21"/>
              </w:rPr>
            </w:pPr>
            <w:r w:rsidRPr="003F7628">
              <w:rPr>
                <w:rFonts w:asciiTheme="minorEastAsia" w:eastAsiaTheme="minorEastAsia" w:hAnsiTheme="minorEastAsia"/>
                <w:spacing w:val="-4"/>
                <w:sz w:val="21"/>
              </w:rPr>
              <w:t>愛称使用期間</w:t>
            </w:r>
          </w:p>
        </w:tc>
        <w:tc>
          <w:tcPr>
            <w:tcW w:w="3400" w:type="dxa"/>
            <w:tcBorders>
              <w:left w:val="single" w:sz="4" w:space="0" w:color="000000"/>
              <w:right w:val="single" w:sz="4" w:space="0" w:color="000000"/>
            </w:tcBorders>
          </w:tcPr>
          <w:p w14:paraId="52ADC689" w14:textId="54BA65C8" w:rsidR="00CC05AF" w:rsidRPr="003F7628" w:rsidRDefault="00DB7168" w:rsidP="00DB7168">
            <w:pPr>
              <w:pStyle w:val="TableParagraph"/>
              <w:spacing w:line="272" w:lineRule="exact"/>
              <w:rPr>
                <w:rFonts w:asciiTheme="minorEastAsia" w:eastAsiaTheme="minorEastAsia" w:hAnsiTheme="minorEastAsia"/>
                <w:spacing w:val="-2"/>
                <w:sz w:val="21"/>
              </w:rPr>
            </w:pPr>
            <w:r w:rsidRPr="003F7628">
              <w:rPr>
                <w:rFonts w:asciiTheme="minorEastAsia" w:eastAsiaTheme="minorEastAsia" w:hAnsiTheme="minorEastAsia" w:hint="eastAsia"/>
                <w:spacing w:val="-2"/>
                <w:sz w:val="21"/>
              </w:rPr>
              <w:t>３</w:t>
            </w:r>
            <w:r w:rsidRPr="003F7628">
              <w:rPr>
                <w:rFonts w:asciiTheme="minorEastAsia" w:eastAsiaTheme="minorEastAsia" w:hAnsiTheme="minorEastAsia"/>
                <w:spacing w:val="-14"/>
                <w:sz w:val="21"/>
              </w:rPr>
              <w:t>年</w:t>
            </w:r>
            <w:r w:rsidR="00F5500E">
              <w:rPr>
                <w:rFonts w:asciiTheme="minorEastAsia" w:eastAsiaTheme="minorEastAsia" w:hAnsiTheme="minorEastAsia" w:hint="eastAsia"/>
                <w:spacing w:val="-14"/>
                <w:sz w:val="21"/>
              </w:rPr>
              <w:t>間</w:t>
            </w:r>
          </w:p>
        </w:tc>
        <w:tc>
          <w:tcPr>
            <w:tcW w:w="3167" w:type="dxa"/>
            <w:tcBorders>
              <w:left w:val="single" w:sz="4" w:space="0" w:color="000000"/>
            </w:tcBorders>
          </w:tcPr>
          <w:p w14:paraId="7474A8F3" w14:textId="5EB6A21A" w:rsidR="00CC05AF" w:rsidRPr="003F7628" w:rsidRDefault="00D14504" w:rsidP="00574DFD">
            <w:pPr>
              <w:pStyle w:val="TableParagraph"/>
              <w:ind w:left="106" w:right="50"/>
              <w:rPr>
                <w:rFonts w:asciiTheme="minorEastAsia" w:eastAsiaTheme="minorEastAsia" w:hAnsiTheme="minorEastAsia"/>
                <w:sz w:val="21"/>
              </w:rPr>
            </w:pPr>
            <w:r w:rsidRPr="003F7628">
              <w:rPr>
                <w:rFonts w:asciiTheme="minorEastAsia" w:eastAsiaTheme="minorEastAsia" w:hAnsiTheme="minorEastAsia"/>
                <w:spacing w:val="-2"/>
                <w:sz w:val="21"/>
              </w:rPr>
              <w:t>契約終了年以降の契約継続に</w:t>
            </w:r>
            <w:r w:rsidRPr="003F7628">
              <w:rPr>
                <w:rFonts w:asciiTheme="minorEastAsia" w:eastAsiaTheme="minorEastAsia" w:hAnsiTheme="minorEastAsia"/>
                <w:spacing w:val="15"/>
                <w:sz w:val="21"/>
              </w:rPr>
              <w:t>関しては優先交渉権がありま</w:t>
            </w:r>
            <w:r w:rsidR="00574DFD">
              <w:rPr>
                <w:rFonts w:asciiTheme="minorEastAsia" w:eastAsiaTheme="minorEastAsia" w:hAnsiTheme="minorEastAsia" w:hint="eastAsia"/>
                <w:sz w:val="21"/>
              </w:rPr>
              <w:t>す</w:t>
            </w:r>
          </w:p>
        </w:tc>
      </w:tr>
      <w:tr w:rsidR="00CC05AF" w14:paraId="3792A971" w14:textId="77777777">
        <w:trPr>
          <w:trHeight w:val="272"/>
        </w:trPr>
        <w:tc>
          <w:tcPr>
            <w:tcW w:w="2954" w:type="dxa"/>
            <w:tcBorders>
              <w:right w:val="single" w:sz="4" w:space="0" w:color="000000"/>
            </w:tcBorders>
          </w:tcPr>
          <w:p w14:paraId="38E1D0D8" w14:textId="77777777" w:rsidR="00CC05AF" w:rsidRPr="003F7628" w:rsidRDefault="00D14504">
            <w:pPr>
              <w:pStyle w:val="TableParagraph"/>
              <w:spacing w:line="253" w:lineRule="exact"/>
              <w:ind w:left="98"/>
              <w:rPr>
                <w:rFonts w:asciiTheme="minorEastAsia" w:eastAsiaTheme="minorEastAsia" w:hAnsiTheme="minorEastAsia"/>
                <w:sz w:val="21"/>
              </w:rPr>
            </w:pPr>
            <w:r w:rsidRPr="003F7628">
              <w:rPr>
                <w:rFonts w:asciiTheme="minorEastAsia" w:eastAsiaTheme="minorEastAsia" w:hAnsiTheme="minorEastAsia"/>
                <w:spacing w:val="-4"/>
                <w:sz w:val="21"/>
              </w:rPr>
              <w:t>愛称使用開始時期</w:t>
            </w:r>
          </w:p>
        </w:tc>
        <w:tc>
          <w:tcPr>
            <w:tcW w:w="3400" w:type="dxa"/>
            <w:tcBorders>
              <w:left w:val="single" w:sz="4" w:space="0" w:color="000000"/>
              <w:right w:val="single" w:sz="4" w:space="0" w:color="000000"/>
            </w:tcBorders>
          </w:tcPr>
          <w:p w14:paraId="4A15B98C" w14:textId="22DFDA57" w:rsidR="00CC05AF" w:rsidRPr="003F7628" w:rsidRDefault="00DB7168">
            <w:pPr>
              <w:pStyle w:val="TableParagraph"/>
              <w:spacing w:line="253" w:lineRule="exact"/>
              <w:rPr>
                <w:rFonts w:asciiTheme="minorEastAsia" w:eastAsiaTheme="minorEastAsia" w:hAnsiTheme="minorEastAsia"/>
                <w:sz w:val="21"/>
              </w:rPr>
            </w:pPr>
            <w:r w:rsidRPr="003F7628">
              <w:rPr>
                <w:rFonts w:asciiTheme="minorEastAsia" w:eastAsiaTheme="minorEastAsia" w:hAnsiTheme="minorEastAsia"/>
                <w:spacing w:val="-2"/>
                <w:sz w:val="21"/>
              </w:rPr>
              <w:t>令和７年</w:t>
            </w:r>
            <w:r w:rsidRPr="003F7628">
              <w:rPr>
                <w:rFonts w:asciiTheme="minorEastAsia" w:eastAsiaTheme="minorEastAsia" w:hAnsiTheme="minorEastAsia" w:hint="eastAsia"/>
                <w:spacing w:val="-2"/>
                <w:sz w:val="21"/>
              </w:rPr>
              <w:t>４</w:t>
            </w:r>
            <w:r w:rsidR="00D14504" w:rsidRPr="003F7628">
              <w:rPr>
                <w:rFonts w:asciiTheme="minorEastAsia" w:eastAsiaTheme="minorEastAsia" w:hAnsiTheme="minorEastAsia"/>
                <w:spacing w:val="-2"/>
                <w:sz w:val="21"/>
              </w:rPr>
              <w:t>月（予定</w:t>
            </w:r>
            <w:r w:rsidR="00D14504" w:rsidRPr="003F7628">
              <w:rPr>
                <w:rFonts w:asciiTheme="minorEastAsia" w:eastAsiaTheme="minorEastAsia" w:hAnsiTheme="minorEastAsia"/>
                <w:spacing w:val="-10"/>
                <w:sz w:val="21"/>
              </w:rPr>
              <w:t>）</w:t>
            </w:r>
          </w:p>
        </w:tc>
        <w:tc>
          <w:tcPr>
            <w:tcW w:w="3167" w:type="dxa"/>
            <w:tcBorders>
              <w:left w:val="single" w:sz="4" w:space="0" w:color="000000"/>
            </w:tcBorders>
          </w:tcPr>
          <w:p w14:paraId="3E7C09D9" w14:textId="77777777" w:rsidR="00CC05AF" w:rsidRPr="003F7628" w:rsidRDefault="00CC05AF">
            <w:pPr>
              <w:pStyle w:val="TableParagraph"/>
              <w:ind w:left="0"/>
              <w:rPr>
                <w:rFonts w:asciiTheme="minorEastAsia" w:eastAsiaTheme="minorEastAsia" w:hAnsiTheme="minorEastAsia"/>
                <w:sz w:val="20"/>
              </w:rPr>
            </w:pPr>
          </w:p>
        </w:tc>
      </w:tr>
      <w:tr w:rsidR="00CC05AF" w14:paraId="68C6E988" w14:textId="77777777" w:rsidTr="00DB7168">
        <w:trPr>
          <w:trHeight w:val="313"/>
        </w:trPr>
        <w:tc>
          <w:tcPr>
            <w:tcW w:w="2954" w:type="dxa"/>
            <w:tcBorders>
              <w:right w:val="single" w:sz="4" w:space="0" w:color="000000"/>
            </w:tcBorders>
          </w:tcPr>
          <w:p w14:paraId="107B2534" w14:textId="66453B91" w:rsidR="00CC05AF" w:rsidRPr="00F5500E" w:rsidRDefault="00F5500E" w:rsidP="00010FC2">
            <w:pPr>
              <w:pStyle w:val="TableParagraph"/>
              <w:spacing w:line="270" w:lineRule="exact"/>
              <w:ind w:left="98"/>
              <w:rPr>
                <w:rFonts w:asciiTheme="minorEastAsia" w:eastAsiaTheme="minorEastAsia" w:hAnsiTheme="minorEastAsia"/>
                <w:sz w:val="21"/>
                <w:szCs w:val="21"/>
              </w:rPr>
            </w:pPr>
            <w:r w:rsidRPr="00F5500E">
              <w:rPr>
                <w:rFonts w:asciiTheme="minorEastAsia" w:eastAsiaTheme="minorEastAsia" w:hAnsiTheme="minorEastAsia" w:hint="eastAsia"/>
                <w:spacing w:val="-7"/>
                <w:sz w:val="21"/>
                <w:szCs w:val="21"/>
              </w:rPr>
              <w:t>施設の魅力向上や</w:t>
            </w:r>
            <w:r>
              <w:rPr>
                <w:rFonts w:asciiTheme="minorEastAsia" w:eastAsiaTheme="minorEastAsia" w:hAnsiTheme="minorEastAsia" w:hint="eastAsia"/>
                <w:spacing w:val="-7"/>
                <w:sz w:val="21"/>
                <w:szCs w:val="21"/>
              </w:rPr>
              <w:t>環境保全</w:t>
            </w:r>
            <w:r w:rsidR="00010FC2">
              <w:rPr>
                <w:rFonts w:asciiTheme="minorEastAsia" w:eastAsiaTheme="minorEastAsia" w:hAnsiTheme="minorEastAsia" w:hint="eastAsia"/>
                <w:spacing w:val="-7"/>
                <w:sz w:val="21"/>
                <w:szCs w:val="21"/>
              </w:rPr>
              <w:t>等に資する</w:t>
            </w:r>
            <w:r w:rsidR="00D14504" w:rsidRPr="00F5500E">
              <w:rPr>
                <w:rFonts w:asciiTheme="minorEastAsia" w:eastAsiaTheme="minorEastAsia" w:hAnsiTheme="minorEastAsia"/>
                <w:spacing w:val="-4"/>
                <w:sz w:val="21"/>
                <w:szCs w:val="21"/>
              </w:rPr>
              <w:t>提案</w:t>
            </w:r>
          </w:p>
        </w:tc>
        <w:tc>
          <w:tcPr>
            <w:tcW w:w="6567" w:type="dxa"/>
            <w:gridSpan w:val="2"/>
            <w:tcBorders>
              <w:left w:val="single" w:sz="4" w:space="0" w:color="000000"/>
            </w:tcBorders>
          </w:tcPr>
          <w:p w14:paraId="70A0ED92" w14:textId="6A2290DC" w:rsidR="00CC05AF" w:rsidRPr="003F7628" w:rsidRDefault="00D14504" w:rsidP="00010FC2">
            <w:pPr>
              <w:pStyle w:val="TableParagraph"/>
              <w:spacing w:line="270" w:lineRule="exact"/>
              <w:rPr>
                <w:rFonts w:asciiTheme="minorEastAsia" w:eastAsiaTheme="minorEastAsia" w:hAnsiTheme="minorEastAsia"/>
                <w:sz w:val="21"/>
              </w:rPr>
            </w:pPr>
            <w:r w:rsidRPr="003F7628">
              <w:rPr>
                <w:rFonts w:asciiTheme="minorEastAsia" w:eastAsiaTheme="minorEastAsia" w:hAnsiTheme="minorEastAsia"/>
                <w:spacing w:val="-1"/>
                <w:sz w:val="21"/>
              </w:rPr>
              <w:t>スポンサーとして、</w:t>
            </w:r>
            <w:r w:rsidR="00F5500E">
              <w:rPr>
                <w:rFonts w:asciiTheme="minorEastAsia" w:eastAsiaTheme="minorEastAsia" w:hAnsiTheme="minorEastAsia" w:hint="eastAsia"/>
                <w:spacing w:val="-1"/>
                <w:sz w:val="21"/>
              </w:rPr>
              <w:t>施設の魅力向上や</w:t>
            </w:r>
            <w:r w:rsidR="00010FC2">
              <w:rPr>
                <w:rFonts w:asciiTheme="minorEastAsia" w:eastAsiaTheme="minorEastAsia" w:hAnsiTheme="minorEastAsia" w:hint="eastAsia"/>
                <w:spacing w:val="-1"/>
                <w:sz w:val="21"/>
              </w:rPr>
              <w:t>環境保全</w:t>
            </w:r>
            <w:r w:rsidR="00DB7168" w:rsidRPr="003F7628">
              <w:rPr>
                <w:rFonts w:asciiTheme="minorEastAsia" w:eastAsiaTheme="minorEastAsia" w:hAnsiTheme="minorEastAsia" w:hint="eastAsia"/>
                <w:spacing w:val="-3"/>
                <w:sz w:val="21"/>
              </w:rPr>
              <w:t>等</w:t>
            </w:r>
            <w:r w:rsidR="00DB7168" w:rsidRPr="003F7628">
              <w:rPr>
                <w:rFonts w:asciiTheme="minorEastAsia" w:eastAsiaTheme="minorEastAsia" w:hAnsiTheme="minorEastAsia"/>
                <w:spacing w:val="-3"/>
                <w:sz w:val="21"/>
              </w:rPr>
              <w:t>に</w:t>
            </w:r>
            <w:r w:rsidR="00010FC2">
              <w:rPr>
                <w:rFonts w:asciiTheme="minorEastAsia" w:eastAsiaTheme="minorEastAsia" w:hAnsiTheme="minorEastAsia" w:hint="eastAsia"/>
                <w:spacing w:val="-3"/>
                <w:sz w:val="21"/>
              </w:rPr>
              <w:t>資する</w:t>
            </w:r>
            <w:r w:rsidR="00DB7168" w:rsidRPr="003F7628">
              <w:rPr>
                <w:rFonts w:asciiTheme="minorEastAsia" w:eastAsiaTheme="minorEastAsia" w:hAnsiTheme="minorEastAsia"/>
                <w:spacing w:val="-3"/>
                <w:sz w:val="21"/>
              </w:rPr>
              <w:t>提案をしてください</w:t>
            </w:r>
          </w:p>
        </w:tc>
      </w:tr>
      <w:tr w:rsidR="00CC05AF" w14:paraId="4066E044" w14:textId="77777777" w:rsidTr="00DB7168">
        <w:trPr>
          <w:trHeight w:val="460"/>
        </w:trPr>
        <w:tc>
          <w:tcPr>
            <w:tcW w:w="2954" w:type="dxa"/>
            <w:tcBorders>
              <w:right w:val="single" w:sz="4" w:space="0" w:color="000000"/>
            </w:tcBorders>
          </w:tcPr>
          <w:p w14:paraId="31F9EB09" w14:textId="77777777" w:rsidR="00CC05AF" w:rsidRPr="003F7628" w:rsidRDefault="00D14504">
            <w:pPr>
              <w:pStyle w:val="TableParagraph"/>
              <w:spacing w:line="272" w:lineRule="exact"/>
              <w:ind w:left="98"/>
              <w:rPr>
                <w:rFonts w:asciiTheme="minorEastAsia" w:eastAsiaTheme="minorEastAsia" w:hAnsiTheme="minorEastAsia"/>
                <w:sz w:val="21"/>
              </w:rPr>
            </w:pPr>
            <w:r w:rsidRPr="003F7628">
              <w:rPr>
                <w:rFonts w:asciiTheme="minorEastAsia" w:eastAsiaTheme="minorEastAsia" w:hAnsiTheme="minorEastAsia"/>
                <w:spacing w:val="-3"/>
                <w:sz w:val="21"/>
              </w:rPr>
              <w:t>契約満了後の原状回復</w:t>
            </w:r>
          </w:p>
        </w:tc>
        <w:tc>
          <w:tcPr>
            <w:tcW w:w="6567" w:type="dxa"/>
            <w:gridSpan w:val="2"/>
            <w:tcBorders>
              <w:left w:val="single" w:sz="4" w:space="0" w:color="000000"/>
            </w:tcBorders>
          </w:tcPr>
          <w:p w14:paraId="2A19F208" w14:textId="2E09B471" w:rsidR="00CC05AF" w:rsidRPr="003F7628" w:rsidRDefault="00DB7168" w:rsidP="00DB7168">
            <w:pPr>
              <w:pStyle w:val="TableParagraph"/>
              <w:ind w:right="73"/>
              <w:rPr>
                <w:rFonts w:asciiTheme="minorEastAsia" w:eastAsiaTheme="minorEastAsia" w:hAnsiTheme="minorEastAsia"/>
                <w:sz w:val="21"/>
              </w:rPr>
            </w:pPr>
            <w:r w:rsidRPr="003F7628">
              <w:rPr>
                <w:rFonts w:asciiTheme="minorEastAsia" w:eastAsiaTheme="minorEastAsia" w:hAnsiTheme="minorEastAsia" w:hint="eastAsia"/>
                <w:spacing w:val="-2"/>
                <w:sz w:val="21"/>
              </w:rPr>
              <w:t>測定局舎</w:t>
            </w:r>
            <w:r w:rsidRPr="003F7628">
              <w:rPr>
                <w:rFonts w:asciiTheme="minorEastAsia" w:eastAsiaTheme="minorEastAsia" w:hAnsiTheme="minorEastAsia"/>
                <w:spacing w:val="-2"/>
                <w:sz w:val="21"/>
              </w:rPr>
              <w:t>に標示する愛称</w:t>
            </w:r>
            <w:r w:rsidRPr="003F7628">
              <w:rPr>
                <w:rFonts w:asciiTheme="minorEastAsia" w:eastAsiaTheme="minorEastAsia" w:hAnsiTheme="minorEastAsia" w:hint="eastAsia"/>
                <w:spacing w:val="-2"/>
                <w:sz w:val="21"/>
              </w:rPr>
              <w:t>等</w:t>
            </w:r>
            <w:r w:rsidR="00D14504" w:rsidRPr="003F7628">
              <w:rPr>
                <w:rFonts w:asciiTheme="minorEastAsia" w:eastAsiaTheme="minorEastAsia" w:hAnsiTheme="minorEastAsia"/>
                <w:spacing w:val="-2"/>
                <w:sz w:val="21"/>
              </w:rPr>
              <w:t>の原</w:t>
            </w:r>
            <w:r w:rsidRPr="003F7628">
              <w:rPr>
                <w:rFonts w:asciiTheme="minorEastAsia" w:eastAsiaTheme="minorEastAsia" w:hAnsiTheme="minorEastAsia"/>
                <w:spacing w:val="-2"/>
                <w:sz w:val="21"/>
              </w:rPr>
              <w:t>状回復については、ネーミングライツスポンサーが行うこととしま</w:t>
            </w:r>
            <w:r w:rsidRPr="003F7628">
              <w:rPr>
                <w:rFonts w:asciiTheme="minorEastAsia" w:eastAsiaTheme="minorEastAsia" w:hAnsiTheme="minorEastAsia" w:hint="eastAsia"/>
                <w:spacing w:val="-2"/>
                <w:sz w:val="21"/>
              </w:rPr>
              <w:t>す</w:t>
            </w:r>
          </w:p>
        </w:tc>
      </w:tr>
    </w:tbl>
    <w:p w14:paraId="45B675DB" w14:textId="77777777" w:rsidR="00CC05AF" w:rsidRDefault="00D14504">
      <w:pPr>
        <w:spacing w:before="288" w:line="311" w:lineRule="exact"/>
        <w:ind w:left="100"/>
        <w:rPr>
          <w:rFonts w:ascii="ＭＳ ゴシック" w:eastAsia="ＭＳ ゴシック"/>
          <w:b/>
          <w:sz w:val="24"/>
        </w:rPr>
      </w:pPr>
      <w:r>
        <w:rPr>
          <w:rFonts w:ascii="ＭＳ ゴシック" w:eastAsia="ＭＳ ゴシック" w:hint="eastAsia"/>
          <w:b/>
          <w:sz w:val="24"/>
        </w:rPr>
        <w:t>８</w:t>
      </w:r>
      <w:r>
        <w:rPr>
          <w:rFonts w:ascii="ＭＳ ゴシック" w:eastAsia="ＭＳ ゴシック" w:hint="eastAsia"/>
          <w:b/>
          <w:spacing w:val="52"/>
          <w:w w:val="150"/>
          <w:sz w:val="24"/>
        </w:rPr>
        <w:t xml:space="preserve"> </w:t>
      </w:r>
      <w:r>
        <w:rPr>
          <w:rFonts w:ascii="ＭＳ ゴシック" w:eastAsia="ＭＳ ゴシック" w:hint="eastAsia"/>
          <w:b/>
          <w:spacing w:val="-3"/>
          <w:sz w:val="24"/>
        </w:rPr>
        <w:t>申込方法</w:t>
      </w:r>
    </w:p>
    <w:p w14:paraId="03D434A5" w14:textId="22548EFE" w:rsidR="00CC05AF" w:rsidRDefault="009D59A3">
      <w:pPr>
        <w:pStyle w:val="a3"/>
        <w:ind w:left="340" w:right="220" w:firstLine="240"/>
      </w:pPr>
      <w:r>
        <w:rPr>
          <w:spacing w:val="-2"/>
        </w:rPr>
        <w:t>別紙１</w:t>
      </w:r>
      <w:r w:rsidR="00D14504">
        <w:rPr>
          <w:spacing w:val="-2"/>
        </w:rPr>
        <w:t>に必要事項を記入のうえ、必要書類を添付（別途郵送可）して、申込先に持</w:t>
      </w:r>
      <w:r w:rsidR="00D14504">
        <w:t>参、</w:t>
      </w:r>
      <w:r w:rsidR="00D14504">
        <w:rPr>
          <w:rFonts w:ascii="Century" w:eastAsia="Century"/>
        </w:rPr>
        <w:t xml:space="preserve">E </w:t>
      </w:r>
      <w:r w:rsidR="00D14504">
        <w:t>メールまたは郵送のいずれかの方法により提出してください。</w:t>
      </w:r>
    </w:p>
    <w:p w14:paraId="7EF4487F" w14:textId="2A707B10" w:rsidR="00CC05AF" w:rsidRDefault="009D59A3">
      <w:pPr>
        <w:pStyle w:val="a3"/>
        <w:spacing w:before="287"/>
        <w:ind w:left="340"/>
      </w:pPr>
      <w:r>
        <w:rPr>
          <w:spacing w:val="-2"/>
        </w:rPr>
        <w:t>【</w:t>
      </w:r>
      <w:r>
        <w:rPr>
          <w:rFonts w:hint="eastAsia"/>
          <w:spacing w:val="-2"/>
        </w:rPr>
        <w:t>必要添付</w:t>
      </w:r>
      <w:r w:rsidR="00D14504">
        <w:rPr>
          <w:spacing w:val="-2"/>
        </w:rPr>
        <w:t>書類】</w:t>
      </w:r>
    </w:p>
    <w:p w14:paraId="7C8E36EE" w14:textId="77777777" w:rsidR="00CC05AF" w:rsidRDefault="00D14504">
      <w:pPr>
        <w:pStyle w:val="a5"/>
        <w:numPr>
          <w:ilvl w:val="0"/>
          <w:numId w:val="3"/>
        </w:numPr>
        <w:tabs>
          <w:tab w:val="left" w:pos="940"/>
        </w:tabs>
        <w:spacing w:line="311" w:lineRule="exact"/>
        <w:rPr>
          <w:sz w:val="24"/>
        </w:rPr>
      </w:pPr>
      <w:r>
        <w:rPr>
          <w:spacing w:val="-2"/>
          <w:sz w:val="24"/>
        </w:rPr>
        <w:t>印鑑証明書</w:t>
      </w:r>
    </w:p>
    <w:p w14:paraId="76DE3FF8" w14:textId="77777777" w:rsidR="00CC05AF" w:rsidRDefault="00D14504">
      <w:pPr>
        <w:pStyle w:val="a5"/>
        <w:numPr>
          <w:ilvl w:val="0"/>
          <w:numId w:val="3"/>
        </w:numPr>
        <w:tabs>
          <w:tab w:val="left" w:pos="940"/>
        </w:tabs>
        <w:spacing w:line="311" w:lineRule="exact"/>
        <w:rPr>
          <w:sz w:val="24"/>
        </w:rPr>
      </w:pPr>
      <w:r>
        <w:rPr>
          <w:spacing w:val="-1"/>
          <w:sz w:val="24"/>
        </w:rPr>
        <w:t>登記事項証明書【商業登記簿謄本】</w:t>
      </w:r>
    </w:p>
    <w:p w14:paraId="47490282" w14:textId="77777777" w:rsidR="00CC05AF" w:rsidRDefault="00D14504">
      <w:pPr>
        <w:pStyle w:val="a5"/>
        <w:numPr>
          <w:ilvl w:val="0"/>
          <w:numId w:val="3"/>
        </w:numPr>
        <w:tabs>
          <w:tab w:val="left" w:pos="940"/>
        </w:tabs>
        <w:rPr>
          <w:sz w:val="24"/>
        </w:rPr>
      </w:pPr>
      <w:r>
        <w:rPr>
          <w:spacing w:val="-1"/>
          <w:sz w:val="24"/>
        </w:rPr>
        <w:t>会社概要及び直近３か年の決算報告</w:t>
      </w:r>
    </w:p>
    <w:p w14:paraId="1D1C692A" w14:textId="229BC7B6" w:rsidR="00CC05AF" w:rsidRPr="00C81123" w:rsidRDefault="00D14504" w:rsidP="00C81123">
      <w:pPr>
        <w:pStyle w:val="a5"/>
        <w:numPr>
          <w:ilvl w:val="0"/>
          <w:numId w:val="3"/>
        </w:numPr>
        <w:tabs>
          <w:tab w:val="left" w:pos="940"/>
        </w:tabs>
        <w:rPr>
          <w:sz w:val="24"/>
        </w:rPr>
      </w:pPr>
      <w:r>
        <w:rPr>
          <w:spacing w:val="-20"/>
          <w:sz w:val="24"/>
        </w:rPr>
        <w:t>納税証明書【法人税、法人事業税、法人住民税、消費税・地方消費税</w:t>
      </w:r>
      <w:r>
        <w:rPr>
          <w:spacing w:val="-2"/>
          <w:sz w:val="24"/>
        </w:rPr>
        <w:t>（</w:t>
      </w:r>
      <w:r>
        <w:rPr>
          <w:spacing w:val="-22"/>
          <w:sz w:val="24"/>
        </w:rPr>
        <w:t xml:space="preserve">直近 </w:t>
      </w:r>
      <w:r>
        <w:rPr>
          <w:rFonts w:ascii="Century" w:eastAsia="Century" w:hAnsi="Century"/>
          <w:spacing w:val="-2"/>
          <w:sz w:val="24"/>
        </w:rPr>
        <w:t>1</w:t>
      </w:r>
      <w:r>
        <w:rPr>
          <w:rFonts w:ascii="Century" w:eastAsia="Century" w:hAnsi="Century"/>
          <w:spacing w:val="-7"/>
          <w:sz w:val="24"/>
        </w:rPr>
        <w:t xml:space="preserve"> </w:t>
      </w:r>
      <w:r>
        <w:rPr>
          <w:spacing w:val="-2"/>
          <w:sz w:val="24"/>
        </w:rPr>
        <w:t>年間分</w:t>
      </w:r>
      <w:r>
        <w:rPr>
          <w:spacing w:val="-120"/>
          <w:sz w:val="24"/>
        </w:rPr>
        <w:t>）</w:t>
      </w:r>
      <w:r>
        <w:rPr>
          <w:spacing w:val="-10"/>
          <w:sz w:val="24"/>
        </w:rPr>
        <w:t>】</w:t>
      </w:r>
    </w:p>
    <w:p w14:paraId="4D494C76" w14:textId="77777777" w:rsidR="00C81123" w:rsidRPr="00C81123" w:rsidRDefault="00C81123" w:rsidP="00C81123">
      <w:pPr>
        <w:pStyle w:val="a5"/>
        <w:tabs>
          <w:tab w:val="left" w:pos="940"/>
        </w:tabs>
        <w:ind w:firstLine="0"/>
        <w:rPr>
          <w:sz w:val="24"/>
        </w:rPr>
      </w:pPr>
    </w:p>
    <w:p w14:paraId="65FB2AC6" w14:textId="77777777" w:rsidR="00CC05AF" w:rsidRDefault="00D14504">
      <w:pPr>
        <w:pStyle w:val="1"/>
        <w:spacing w:before="1" w:line="311" w:lineRule="exact"/>
      </w:pPr>
      <w:r>
        <w:t>９</w:t>
      </w:r>
      <w:r>
        <w:rPr>
          <w:spacing w:val="52"/>
          <w:w w:val="150"/>
        </w:rPr>
        <w:t xml:space="preserve"> </w:t>
      </w:r>
      <w:r>
        <w:rPr>
          <w:spacing w:val="-3"/>
        </w:rPr>
        <w:t>公募期間</w:t>
      </w:r>
    </w:p>
    <w:p w14:paraId="6FA4E8CF" w14:textId="66426B3A" w:rsidR="00CC05AF" w:rsidRDefault="00384BFF">
      <w:pPr>
        <w:pStyle w:val="a3"/>
        <w:spacing w:line="311" w:lineRule="exact"/>
        <w:ind w:left="580"/>
      </w:pPr>
      <w:r>
        <w:rPr>
          <w:spacing w:val="-9"/>
        </w:rPr>
        <w:t>令和</w:t>
      </w:r>
      <w:r>
        <w:rPr>
          <w:rFonts w:hint="eastAsia"/>
          <w:spacing w:val="-9"/>
        </w:rPr>
        <w:t>６</w:t>
      </w:r>
      <w:r w:rsidR="00641190">
        <w:rPr>
          <w:spacing w:val="-9"/>
        </w:rPr>
        <w:t>年</w:t>
      </w:r>
      <w:r w:rsidR="00641190">
        <w:rPr>
          <w:rFonts w:hint="eastAsia"/>
          <w:spacing w:val="-9"/>
        </w:rPr>
        <w:t>８</w:t>
      </w:r>
      <w:r w:rsidR="00D14504">
        <w:rPr>
          <w:spacing w:val="-9"/>
        </w:rPr>
        <w:t>月</w:t>
      </w:r>
      <w:r w:rsidR="00641190">
        <w:rPr>
          <w:rFonts w:hint="eastAsia"/>
        </w:rPr>
        <w:t>１</w:t>
      </w:r>
      <w:r w:rsidR="00D14504">
        <w:rPr>
          <w:spacing w:val="-30"/>
        </w:rPr>
        <w:t>日</w:t>
      </w:r>
      <w:r w:rsidR="00641190">
        <w:t>（</w:t>
      </w:r>
      <w:r w:rsidR="00641190">
        <w:rPr>
          <w:rFonts w:hint="eastAsia"/>
        </w:rPr>
        <w:t>木</w:t>
      </w:r>
      <w:r w:rsidR="00D14504">
        <w:t>）</w:t>
      </w:r>
      <w:r w:rsidR="00D14504">
        <w:rPr>
          <w:spacing w:val="-20"/>
        </w:rPr>
        <w:t xml:space="preserve">午前 </w:t>
      </w:r>
      <w:r w:rsidR="00641190">
        <w:rPr>
          <w:rFonts w:hint="eastAsia"/>
        </w:rPr>
        <w:t>８</w:t>
      </w:r>
      <w:r w:rsidR="00D14504">
        <w:rPr>
          <w:spacing w:val="-18"/>
        </w:rPr>
        <w:t>時</w:t>
      </w:r>
      <w:r w:rsidR="00641190">
        <w:rPr>
          <w:rFonts w:hint="eastAsia"/>
          <w:spacing w:val="-18"/>
        </w:rPr>
        <w:t>4</w:t>
      </w:r>
      <w:r w:rsidR="00641190">
        <w:rPr>
          <w:spacing w:val="-18"/>
        </w:rPr>
        <w:t>5</w:t>
      </w:r>
      <w:r w:rsidR="00641190">
        <w:rPr>
          <w:rFonts w:hint="eastAsia"/>
          <w:spacing w:val="-18"/>
        </w:rPr>
        <w:t>分</w:t>
      </w:r>
      <w:r w:rsidR="00641190">
        <w:rPr>
          <w:spacing w:val="-18"/>
        </w:rPr>
        <w:t>から</w:t>
      </w:r>
      <w:r w:rsidR="00641190">
        <w:rPr>
          <w:rFonts w:hint="eastAsia"/>
          <w:spacing w:val="-18"/>
        </w:rPr>
        <w:t>８</w:t>
      </w:r>
      <w:r w:rsidR="00D14504">
        <w:rPr>
          <w:spacing w:val="-18"/>
        </w:rPr>
        <w:t xml:space="preserve">月 </w:t>
      </w:r>
      <w:r w:rsidR="00641190">
        <w:t>2</w:t>
      </w:r>
      <w:r w:rsidR="00D14504">
        <w:t>0</w:t>
      </w:r>
      <w:r w:rsidR="00D14504">
        <w:rPr>
          <w:spacing w:val="-30"/>
        </w:rPr>
        <w:t xml:space="preserve"> 日</w:t>
      </w:r>
      <w:r w:rsidR="00641190">
        <w:t>（</w:t>
      </w:r>
      <w:r w:rsidR="00641190">
        <w:rPr>
          <w:rFonts w:hint="eastAsia"/>
        </w:rPr>
        <w:t>火</w:t>
      </w:r>
      <w:r w:rsidR="00D14504">
        <w:t>）</w:t>
      </w:r>
      <w:r w:rsidR="00D14504">
        <w:rPr>
          <w:spacing w:val="-2"/>
        </w:rPr>
        <w:t>午後５時</w:t>
      </w:r>
      <w:r w:rsidR="00641190">
        <w:rPr>
          <w:rFonts w:hint="eastAsia"/>
          <w:spacing w:val="-2"/>
        </w:rPr>
        <w:t>1</w:t>
      </w:r>
      <w:r w:rsidR="00641190">
        <w:rPr>
          <w:spacing w:val="-2"/>
        </w:rPr>
        <w:t>5</w:t>
      </w:r>
      <w:r w:rsidR="00641190">
        <w:rPr>
          <w:rFonts w:hint="eastAsia"/>
          <w:spacing w:val="-2"/>
        </w:rPr>
        <w:t>分</w:t>
      </w:r>
      <w:r w:rsidR="00D14504">
        <w:rPr>
          <w:spacing w:val="-2"/>
        </w:rPr>
        <w:t>まで</w:t>
      </w:r>
    </w:p>
    <w:p w14:paraId="524F13BD" w14:textId="3E4984A1" w:rsidR="00CC05AF" w:rsidRDefault="00D14504" w:rsidP="00C81123">
      <w:pPr>
        <w:pStyle w:val="a3"/>
        <w:ind w:left="580"/>
        <w:rPr>
          <w:spacing w:val="-4"/>
        </w:rPr>
      </w:pPr>
      <w:r>
        <w:rPr>
          <w:spacing w:val="-4"/>
        </w:rPr>
        <w:t>※</w:t>
      </w:r>
      <w:r w:rsidR="00641190">
        <w:rPr>
          <w:spacing w:val="-4"/>
        </w:rPr>
        <w:t>郵送の場合の締め切りは、</w:t>
      </w:r>
      <w:r w:rsidR="00641190">
        <w:rPr>
          <w:rFonts w:hint="eastAsia"/>
          <w:spacing w:val="-4"/>
        </w:rPr>
        <w:t>８</w:t>
      </w:r>
      <w:r>
        <w:rPr>
          <w:spacing w:val="-4"/>
        </w:rPr>
        <w:t>月</w:t>
      </w:r>
      <w:r w:rsidR="00641190">
        <w:rPr>
          <w:spacing w:val="-4"/>
        </w:rPr>
        <w:t>2</w:t>
      </w:r>
      <w:r>
        <w:t>0</w:t>
      </w:r>
      <w:r>
        <w:rPr>
          <w:spacing w:val="-30"/>
        </w:rPr>
        <w:t xml:space="preserve"> 日</w:t>
      </w:r>
      <w:r w:rsidR="00641190">
        <w:t>（</w:t>
      </w:r>
      <w:r w:rsidR="00641190">
        <w:rPr>
          <w:rFonts w:hint="eastAsia"/>
        </w:rPr>
        <w:t>火</w:t>
      </w:r>
      <w:r>
        <w:t>）</w:t>
      </w:r>
      <w:r>
        <w:rPr>
          <w:spacing w:val="-1"/>
        </w:rPr>
        <w:t>の消印有効とします。</w:t>
      </w:r>
    </w:p>
    <w:p w14:paraId="21CED6BB" w14:textId="77777777" w:rsidR="00C81123" w:rsidRDefault="00C81123" w:rsidP="00C81123">
      <w:pPr>
        <w:pStyle w:val="a3"/>
        <w:ind w:left="580"/>
        <w:rPr>
          <w:spacing w:val="-4"/>
        </w:rPr>
      </w:pPr>
    </w:p>
    <w:p w14:paraId="25B9F376" w14:textId="77777777" w:rsidR="00C81123" w:rsidRPr="00C81123" w:rsidRDefault="00C81123" w:rsidP="00C81123">
      <w:pPr>
        <w:numPr>
          <w:ilvl w:val="0"/>
          <w:numId w:val="2"/>
        </w:numPr>
        <w:tabs>
          <w:tab w:val="left" w:pos="583"/>
        </w:tabs>
        <w:spacing w:before="46"/>
        <w:ind w:left="583" w:hanging="483"/>
        <w:outlineLvl w:val="0"/>
        <w:rPr>
          <w:rFonts w:ascii="ＭＳ ゴシック" w:eastAsia="ＭＳ ゴシック" w:hAnsi="ＭＳ ゴシック" w:cs="ＭＳ ゴシック"/>
          <w:b/>
          <w:bCs/>
          <w:sz w:val="24"/>
          <w:szCs w:val="24"/>
        </w:rPr>
      </w:pPr>
      <w:r w:rsidRPr="00C81123">
        <w:rPr>
          <w:rFonts w:ascii="ＭＳ ゴシック" w:eastAsia="ＭＳ ゴシック" w:hAnsi="ＭＳ ゴシック" w:cs="ＭＳ ゴシック"/>
          <w:b/>
          <w:bCs/>
          <w:spacing w:val="-4"/>
          <w:sz w:val="24"/>
          <w:szCs w:val="24"/>
        </w:rPr>
        <w:t>選定方法</w:t>
      </w:r>
    </w:p>
    <w:p w14:paraId="3EB51526" w14:textId="5919A69C" w:rsidR="00CC05AF" w:rsidRDefault="00FF7E58" w:rsidP="00C81123">
      <w:pPr>
        <w:pStyle w:val="a3"/>
        <w:ind w:leftChars="150" w:left="330" w:right="220" w:firstLineChars="100" w:firstLine="238"/>
        <w:jc w:val="both"/>
      </w:pPr>
      <w:r>
        <w:rPr>
          <w:spacing w:val="-2"/>
        </w:rPr>
        <w:t>公募期間終了後、</w:t>
      </w:r>
      <w:r w:rsidR="00031F8D">
        <w:rPr>
          <w:spacing w:val="-2"/>
        </w:rPr>
        <w:t>導入検討会の結果を踏まえ、希望契約金額、</w:t>
      </w:r>
      <w:r w:rsidR="00D14504">
        <w:rPr>
          <w:spacing w:val="-2"/>
        </w:rPr>
        <w:t>愛称案、その他要素を総合的に判断し、優先交渉権者として決定した後、当該施設のネーミングライツの導入について関係者及び市民からの意見聴取を経て、契約条件を協議したうえで契約を締結します。</w:t>
      </w:r>
    </w:p>
    <w:p w14:paraId="43F93B54" w14:textId="5BEC03DD" w:rsidR="00CC05AF" w:rsidRDefault="00D14504">
      <w:pPr>
        <w:spacing w:line="282" w:lineRule="exact"/>
        <w:ind w:left="340"/>
      </w:pPr>
      <w:r>
        <w:rPr>
          <w:spacing w:val="-2"/>
        </w:rPr>
        <w:t>※導入までの流れ</w:t>
      </w:r>
      <w:r w:rsidR="00E7768A">
        <w:rPr>
          <w:rFonts w:hint="eastAsia"/>
          <w:spacing w:val="-2"/>
        </w:rPr>
        <w:t>等</w:t>
      </w:r>
      <w:r>
        <w:rPr>
          <w:spacing w:val="-2"/>
        </w:rPr>
        <w:t>は</w:t>
      </w:r>
      <w:r>
        <w:rPr>
          <w:spacing w:val="-20"/>
        </w:rPr>
        <w:t>、「横浜市ネーミングライツ導入に関するガイドライン」を参照してください。</w:t>
      </w:r>
    </w:p>
    <w:p w14:paraId="4B65EE44" w14:textId="05AA04C2" w:rsidR="00CC05AF" w:rsidRDefault="00D14504">
      <w:pPr>
        <w:ind w:left="340"/>
        <w:rPr>
          <w:spacing w:val="-10"/>
          <w:w w:val="80"/>
        </w:rPr>
      </w:pPr>
      <w:r>
        <w:rPr>
          <w:spacing w:val="-2"/>
          <w:w w:val="80"/>
        </w:rPr>
        <w:t>（</w:t>
      </w:r>
      <w:r>
        <w:rPr>
          <w:rFonts w:ascii="Century" w:eastAsia="Century"/>
          <w:spacing w:val="-2"/>
          <w:w w:val="80"/>
        </w:rPr>
        <w:t>URL</w:t>
      </w:r>
      <w:r>
        <w:rPr>
          <w:spacing w:val="-2"/>
          <w:w w:val="80"/>
        </w:rPr>
        <w:t>：</w:t>
      </w:r>
      <w:hyperlink r:id="rId9">
        <w:r>
          <w:rPr>
            <w:rFonts w:ascii="Century" w:eastAsia="Century"/>
            <w:color w:val="0000FF"/>
            <w:spacing w:val="-2"/>
            <w:w w:val="80"/>
            <w:u w:val="single" w:color="0000FF"/>
          </w:rPr>
          <w:t>https://www.city.yokohama.lg.jp/business/kyoso/private-fund/naming-rights/naming-rights.html</w:t>
        </w:r>
      </w:hyperlink>
      <w:r>
        <w:rPr>
          <w:rFonts w:ascii="Century" w:eastAsia="Century"/>
          <w:color w:val="0000FF"/>
          <w:spacing w:val="71"/>
        </w:rPr>
        <w:t xml:space="preserve"> </w:t>
      </w:r>
      <w:r>
        <w:rPr>
          <w:spacing w:val="-10"/>
          <w:w w:val="80"/>
        </w:rPr>
        <w:t>）</w:t>
      </w:r>
    </w:p>
    <w:p w14:paraId="66852E1D" w14:textId="77777777" w:rsidR="00C81123" w:rsidRDefault="00C81123">
      <w:pPr>
        <w:ind w:left="340"/>
      </w:pPr>
    </w:p>
    <w:p w14:paraId="20727DFF" w14:textId="77777777" w:rsidR="00CC05AF" w:rsidRDefault="00D14504">
      <w:pPr>
        <w:pStyle w:val="1"/>
        <w:numPr>
          <w:ilvl w:val="0"/>
          <w:numId w:val="2"/>
        </w:numPr>
        <w:tabs>
          <w:tab w:val="left" w:pos="583"/>
        </w:tabs>
        <w:spacing w:before="289"/>
        <w:ind w:left="583" w:hanging="483"/>
      </w:pPr>
      <w:r>
        <w:rPr>
          <w:spacing w:val="-3"/>
        </w:rPr>
        <w:lastRenderedPageBreak/>
        <w:t>愛称名の使用開始までの流れ</w:t>
      </w:r>
    </w:p>
    <w:p w14:paraId="63586A90" w14:textId="77777777" w:rsidR="00CC05AF" w:rsidRDefault="00CC05AF">
      <w:pPr>
        <w:pStyle w:val="a3"/>
        <w:spacing w:before="30"/>
        <w:rPr>
          <w:rFonts w:ascii="ＭＳ ゴシック"/>
          <w:b/>
          <w:sz w:val="20"/>
        </w:rPr>
      </w:pP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8"/>
        <w:gridCol w:w="3290"/>
      </w:tblGrid>
      <w:tr w:rsidR="00CC05AF" w14:paraId="2D0A92A2" w14:textId="77777777" w:rsidTr="00F232CD">
        <w:trPr>
          <w:trHeight w:val="272"/>
        </w:trPr>
        <w:tc>
          <w:tcPr>
            <w:tcW w:w="4118" w:type="dxa"/>
          </w:tcPr>
          <w:p w14:paraId="51FD08BA" w14:textId="77777777" w:rsidR="00CC05AF" w:rsidRDefault="00D14504">
            <w:pPr>
              <w:pStyle w:val="TableParagraph"/>
              <w:spacing w:line="253" w:lineRule="exact"/>
              <w:ind w:left="107"/>
              <w:rPr>
                <w:b/>
                <w:sz w:val="21"/>
              </w:rPr>
            </w:pPr>
            <w:r>
              <w:rPr>
                <w:b/>
                <w:spacing w:val="-2"/>
                <w:sz w:val="21"/>
              </w:rPr>
              <w:t>手続きの流れ</w:t>
            </w:r>
          </w:p>
        </w:tc>
        <w:tc>
          <w:tcPr>
            <w:tcW w:w="3290" w:type="dxa"/>
          </w:tcPr>
          <w:p w14:paraId="7344AF6B" w14:textId="77777777" w:rsidR="00CC05AF" w:rsidRDefault="00D14504">
            <w:pPr>
              <w:pStyle w:val="TableParagraph"/>
              <w:spacing w:line="253" w:lineRule="exact"/>
              <w:ind w:left="110"/>
              <w:rPr>
                <w:b/>
                <w:sz w:val="21"/>
              </w:rPr>
            </w:pPr>
            <w:r>
              <w:rPr>
                <w:b/>
                <w:spacing w:val="-2"/>
                <w:sz w:val="21"/>
              </w:rPr>
              <w:t>スケジュール（予定</w:t>
            </w:r>
            <w:r>
              <w:rPr>
                <w:b/>
                <w:spacing w:val="-10"/>
                <w:sz w:val="21"/>
              </w:rPr>
              <w:t>）</w:t>
            </w:r>
          </w:p>
        </w:tc>
      </w:tr>
      <w:tr w:rsidR="00CC05AF" w14:paraId="57B11050" w14:textId="77777777" w:rsidTr="00F232CD">
        <w:trPr>
          <w:trHeight w:val="270"/>
        </w:trPr>
        <w:tc>
          <w:tcPr>
            <w:tcW w:w="4118" w:type="dxa"/>
          </w:tcPr>
          <w:p w14:paraId="09A826F3" w14:textId="77777777" w:rsidR="00CC05AF" w:rsidRDefault="00D14504">
            <w:pPr>
              <w:pStyle w:val="TableParagraph"/>
              <w:spacing w:line="250" w:lineRule="exact"/>
              <w:ind w:left="107"/>
              <w:rPr>
                <w:sz w:val="21"/>
              </w:rPr>
            </w:pPr>
            <w:r>
              <w:rPr>
                <w:spacing w:val="-4"/>
                <w:sz w:val="21"/>
              </w:rPr>
              <w:t>①お申込み</w:t>
            </w:r>
          </w:p>
        </w:tc>
        <w:tc>
          <w:tcPr>
            <w:tcW w:w="3290" w:type="dxa"/>
          </w:tcPr>
          <w:p w14:paraId="527D4DFA" w14:textId="77777777" w:rsidR="00F5500E" w:rsidRDefault="00F5500E">
            <w:pPr>
              <w:pStyle w:val="TableParagraph"/>
              <w:spacing w:line="250" w:lineRule="exact"/>
              <w:ind w:left="110"/>
              <w:rPr>
                <w:spacing w:val="-2"/>
                <w:sz w:val="21"/>
              </w:rPr>
            </w:pPr>
            <w:r>
              <w:rPr>
                <w:rFonts w:hint="eastAsia"/>
                <w:spacing w:val="-2"/>
                <w:sz w:val="21"/>
              </w:rPr>
              <w:t>令和６年８月１日（木）</w:t>
            </w:r>
          </w:p>
          <w:p w14:paraId="12EAE071" w14:textId="21FBC33A" w:rsidR="00CC05AF" w:rsidRDefault="00D14504">
            <w:pPr>
              <w:pStyle w:val="TableParagraph"/>
              <w:spacing w:line="250" w:lineRule="exact"/>
              <w:ind w:left="110"/>
              <w:rPr>
                <w:sz w:val="21"/>
              </w:rPr>
            </w:pPr>
            <w:r>
              <w:rPr>
                <w:spacing w:val="-2"/>
                <w:sz w:val="21"/>
              </w:rPr>
              <w:t>～</w:t>
            </w:r>
            <w:r w:rsidR="00F232CD">
              <w:rPr>
                <w:spacing w:val="-9"/>
                <w:sz w:val="21"/>
              </w:rPr>
              <w:t>令和</w:t>
            </w:r>
            <w:r w:rsidR="00F232CD">
              <w:rPr>
                <w:rFonts w:hint="eastAsia"/>
                <w:spacing w:val="-9"/>
                <w:sz w:val="21"/>
              </w:rPr>
              <w:t>６</w:t>
            </w:r>
            <w:r w:rsidR="00F232CD">
              <w:rPr>
                <w:spacing w:val="-9"/>
                <w:sz w:val="21"/>
              </w:rPr>
              <w:t>年</w:t>
            </w:r>
            <w:r w:rsidR="00F232CD">
              <w:rPr>
                <w:rFonts w:hint="eastAsia"/>
                <w:spacing w:val="-9"/>
                <w:sz w:val="21"/>
              </w:rPr>
              <w:t>８</w:t>
            </w:r>
            <w:r>
              <w:rPr>
                <w:spacing w:val="-9"/>
                <w:sz w:val="21"/>
              </w:rPr>
              <w:t>月</w:t>
            </w:r>
            <w:r w:rsidR="00F232CD">
              <w:rPr>
                <w:rFonts w:hint="eastAsia"/>
                <w:spacing w:val="-9"/>
                <w:sz w:val="21"/>
              </w:rPr>
              <w:t xml:space="preserve"> </w:t>
            </w:r>
            <w:r w:rsidR="00F232CD">
              <w:rPr>
                <w:spacing w:val="-9"/>
                <w:sz w:val="21"/>
              </w:rPr>
              <w:t>2</w:t>
            </w:r>
            <w:r>
              <w:rPr>
                <w:spacing w:val="-2"/>
                <w:sz w:val="21"/>
              </w:rPr>
              <w:t>0</w:t>
            </w:r>
            <w:r>
              <w:rPr>
                <w:spacing w:val="-26"/>
                <w:sz w:val="21"/>
              </w:rPr>
              <w:t xml:space="preserve"> 日</w:t>
            </w:r>
            <w:r w:rsidR="00F232CD">
              <w:rPr>
                <w:spacing w:val="-2"/>
                <w:sz w:val="21"/>
              </w:rPr>
              <w:t>（</w:t>
            </w:r>
            <w:r w:rsidR="00F232CD">
              <w:rPr>
                <w:rFonts w:hint="eastAsia"/>
                <w:spacing w:val="-2"/>
                <w:sz w:val="21"/>
              </w:rPr>
              <w:t>火</w:t>
            </w:r>
            <w:r>
              <w:rPr>
                <w:spacing w:val="-12"/>
                <w:sz w:val="21"/>
              </w:rPr>
              <w:t>）</w:t>
            </w:r>
          </w:p>
        </w:tc>
      </w:tr>
      <w:tr w:rsidR="00CC05AF" w14:paraId="6FD67BCE" w14:textId="77777777" w:rsidTr="00F232CD">
        <w:trPr>
          <w:trHeight w:val="272"/>
        </w:trPr>
        <w:tc>
          <w:tcPr>
            <w:tcW w:w="4118" w:type="dxa"/>
          </w:tcPr>
          <w:p w14:paraId="3ECBAEEB" w14:textId="77777777" w:rsidR="00CC05AF" w:rsidRDefault="00D14504">
            <w:pPr>
              <w:pStyle w:val="TableParagraph"/>
              <w:spacing w:line="253" w:lineRule="exact"/>
              <w:ind w:left="107"/>
              <w:rPr>
                <w:sz w:val="21"/>
              </w:rPr>
            </w:pPr>
            <w:r>
              <w:rPr>
                <w:spacing w:val="-4"/>
                <w:sz w:val="21"/>
              </w:rPr>
              <w:t>②書類審査</w:t>
            </w:r>
          </w:p>
        </w:tc>
        <w:tc>
          <w:tcPr>
            <w:tcW w:w="3290" w:type="dxa"/>
            <w:vMerge w:val="restart"/>
          </w:tcPr>
          <w:p w14:paraId="27024FC1" w14:textId="77777777" w:rsidR="00CC05AF" w:rsidRDefault="00CC05AF">
            <w:pPr>
              <w:pStyle w:val="TableParagraph"/>
              <w:spacing w:before="18"/>
              <w:ind w:left="0"/>
              <w:rPr>
                <w:b/>
                <w:sz w:val="21"/>
              </w:rPr>
            </w:pPr>
          </w:p>
          <w:p w14:paraId="1EBA658C" w14:textId="4D47CC36" w:rsidR="00CC05AF" w:rsidRDefault="00F232CD">
            <w:pPr>
              <w:pStyle w:val="TableParagraph"/>
              <w:spacing w:before="1"/>
              <w:ind w:left="110"/>
              <w:rPr>
                <w:sz w:val="21"/>
              </w:rPr>
            </w:pPr>
            <w:r>
              <w:rPr>
                <w:spacing w:val="-2"/>
                <w:sz w:val="21"/>
              </w:rPr>
              <w:t>令和</w:t>
            </w:r>
            <w:r>
              <w:rPr>
                <w:rFonts w:hint="eastAsia"/>
                <w:spacing w:val="-2"/>
                <w:sz w:val="21"/>
              </w:rPr>
              <w:t>６</w:t>
            </w:r>
            <w:r>
              <w:rPr>
                <w:spacing w:val="-2"/>
                <w:sz w:val="21"/>
              </w:rPr>
              <w:t>年</w:t>
            </w:r>
            <w:r>
              <w:rPr>
                <w:rFonts w:hint="eastAsia"/>
                <w:spacing w:val="-2"/>
                <w:sz w:val="21"/>
              </w:rPr>
              <w:t>９</w:t>
            </w:r>
            <w:r w:rsidR="00D14504">
              <w:rPr>
                <w:spacing w:val="-2"/>
                <w:sz w:val="21"/>
              </w:rPr>
              <w:t>月～</w:t>
            </w:r>
            <w:r>
              <w:rPr>
                <w:rFonts w:hint="eastAsia"/>
                <w:spacing w:val="-6"/>
                <w:sz w:val="21"/>
              </w:rPr>
              <w:t>10</w:t>
            </w:r>
            <w:r w:rsidR="00D14504">
              <w:rPr>
                <w:spacing w:val="-6"/>
                <w:sz w:val="21"/>
              </w:rPr>
              <w:t>月</w:t>
            </w:r>
          </w:p>
        </w:tc>
      </w:tr>
      <w:tr w:rsidR="00CC05AF" w14:paraId="01071514" w14:textId="77777777" w:rsidTr="00F232CD">
        <w:trPr>
          <w:trHeight w:val="272"/>
        </w:trPr>
        <w:tc>
          <w:tcPr>
            <w:tcW w:w="4118" w:type="dxa"/>
          </w:tcPr>
          <w:p w14:paraId="125886C6" w14:textId="77777777" w:rsidR="00CC05AF" w:rsidRDefault="00D14504">
            <w:pPr>
              <w:pStyle w:val="TableParagraph"/>
              <w:spacing w:line="253" w:lineRule="exact"/>
              <w:ind w:left="107"/>
              <w:rPr>
                <w:sz w:val="21"/>
              </w:rPr>
            </w:pPr>
            <w:r>
              <w:rPr>
                <w:spacing w:val="-3"/>
                <w:sz w:val="21"/>
              </w:rPr>
              <w:t>③導入検討会による検討</w:t>
            </w:r>
          </w:p>
        </w:tc>
        <w:tc>
          <w:tcPr>
            <w:tcW w:w="3290" w:type="dxa"/>
            <w:vMerge/>
            <w:tcBorders>
              <w:top w:val="nil"/>
            </w:tcBorders>
          </w:tcPr>
          <w:p w14:paraId="693713FF" w14:textId="77777777" w:rsidR="00CC05AF" w:rsidRDefault="00CC05AF">
            <w:pPr>
              <w:rPr>
                <w:sz w:val="2"/>
                <w:szCs w:val="2"/>
              </w:rPr>
            </w:pPr>
          </w:p>
        </w:tc>
      </w:tr>
      <w:tr w:rsidR="00CC05AF" w14:paraId="14F52C95" w14:textId="77777777" w:rsidTr="00F232CD">
        <w:trPr>
          <w:trHeight w:val="272"/>
        </w:trPr>
        <w:tc>
          <w:tcPr>
            <w:tcW w:w="4118" w:type="dxa"/>
          </w:tcPr>
          <w:p w14:paraId="07C041EA" w14:textId="77777777" w:rsidR="00CC05AF" w:rsidRDefault="00D14504">
            <w:pPr>
              <w:pStyle w:val="TableParagraph"/>
              <w:spacing w:line="253" w:lineRule="exact"/>
              <w:ind w:left="107"/>
              <w:rPr>
                <w:sz w:val="21"/>
              </w:rPr>
            </w:pPr>
            <w:r>
              <w:rPr>
                <w:spacing w:val="-3"/>
                <w:sz w:val="21"/>
              </w:rPr>
              <w:t>④優先交渉権者の選定</w:t>
            </w:r>
          </w:p>
        </w:tc>
        <w:tc>
          <w:tcPr>
            <w:tcW w:w="3290" w:type="dxa"/>
            <w:vMerge/>
            <w:tcBorders>
              <w:top w:val="nil"/>
            </w:tcBorders>
          </w:tcPr>
          <w:p w14:paraId="75AD5079" w14:textId="77777777" w:rsidR="00CC05AF" w:rsidRDefault="00CC05AF">
            <w:pPr>
              <w:rPr>
                <w:sz w:val="2"/>
                <w:szCs w:val="2"/>
              </w:rPr>
            </w:pPr>
          </w:p>
        </w:tc>
      </w:tr>
      <w:tr w:rsidR="00CC05AF" w14:paraId="01A68623" w14:textId="77777777" w:rsidTr="00F232CD">
        <w:trPr>
          <w:trHeight w:val="272"/>
        </w:trPr>
        <w:tc>
          <w:tcPr>
            <w:tcW w:w="4118" w:type="dxa"/>
          </w:tcPr>
          <w:p w14:paraId="1CBBFA51" w14:textId="77777777" w:rsidR="00CC05AF" w:rsidRDefault="00D14504">
            <w:pPr>
              <w:pStyle w:val="TableParagraph"/>
              <w:spacing w:line="253" w:lineRule="exact"/>
              <w:ind w:left="107"/>
              <w:rPr>
                <w:sz w:val="21"/>
              </w:rPr>
            </w:pPr>
            <w:r>
              <w:rPr>
                <w:spacing w:val="-3"/>
                <w:sz w:val="21"/>
              </w:rPr>
              <w:t>⑤関係者及び市民への意見聴取</w:t>
            </w:r>
          </w:p>
        </w:tc>
        <w:tc>
          <w:tcPr>
            <w:tcW w:w="3290" w:type="dxa"/>
          </w:tcPr>
          <w:p w14:paraId="727EB304" w14:textId="1BB71AD6" w:rsidR="00CC05AF" w:rsidRDefault="00F232CD">
            <w:pPr>
              <w:pStyle w:val="TableParagraph"/>
              <w:spacing w:line="253" w:lineRule="exact"/>
              <w:ind w:left="110"/>
              <w:rPr>
                <w:sz w:val="21"/>
              </w:rPr>
            </w:pPr>
            <w:r>
              <w:rPr>
                <w:spacing w:val="-2"/>
                <w:sz w:val="21"/>
              </w:rPr>
              <w:t>令和</w:t>
            </w:r>
            <w:r>
              <w:rPr>
                <w:rFonts w:hint="eastAsia"/>
                <w:spacing w:val="-2"/>
                <w:sz w:val="21"/>
              </w:rPr>
              <w:t>６</w:t>
            </w:r>
            <w:r>
              <w:rPr>
                <w:spacing w:val="-2"/>
                <w:sz w:val="21"/>
              </w:rPr>
              <w:t>年</w:t>
            </w:r>
            <w:r>
              <w:rPr>
                <w:rFonts w:hint="eastAsia"/>
                <w:spacing w:val="-2"/>
                <w:sz w:val="21"/>
              </w:rPr>
              <w:t>1</w:t>
            </w:r>
            <w:r>
              <w:rPr>
                <w:spacing w:val="-2"/>
                <w:sz w:val="21"/>
              </w:rPr>
              <w:t>0月</w:t>
            </w:r>
          </w:p>
        </w:tc>
      </w:tr>
      <w:tr w:rsidR="00CC05AF" w14:paraId="35292C88" w14:textId="77777777" w:rsidTr="00F232CD">
        <w:trPr>
          <w:trHeight w:val="272"/>
        </w:trPr>
        <w:tc>
          <w:tcPr>
            <w:tcW w:w="4118" w:type="dxa"/>
          </w:tcPr>
          <w:p w14:paraId="6C748C8F" w14:textId="77777777" w:rsidR="00CC05AF" w:rsidRDefault="00D14504">
            <w:pPr>
              <w:pStyle w:val="TableParagraph"/>
              <w:spacing w:line="253" w:lineRule="exact"/>
              <w:ind w:left="107"/>
              <w:rPr>
                <w:sz w:val="21"/>
              </w:rPr>
            </w:pPr>
            <w:r>
              <w:rPr>
                <w:spacing w:val="-3"/>
                <w:sz w:val="21"/>
              </w:rPr>
              <w:t>⑥導入検討会による検討</w:t>
            </w:r>
          </w:p>
        </w:tc>
        <w:tc>
          <w:tcPr>
            <w:tcW w:w="3290" w:type="dxa"/>
          </w:tcPr>
          <w:p w14:paraId="4E412B5B" w14:textId="5B2F3DB0" w:rsidR="00CC05AF" w:rsidRDefault="00F232CD">
            <w:pPr>
              <w:pStyle w:val="TableParagraph"/>
              <w:spacing w:line="253" w:lineRule="exact"/>
              <w:ind w:left="110"/>
              <w:rPr>
                <w:sz w:val="21"/>
              </w:rPr>
            </w:pPr>
            <w:r>
              <w:rPr>
                <w:spacing w:val="-4"/>
                <w:sz w:val="21"/>
              </w:rPr>
              <w:t>令和</w:t>
            </w:r>
            <w:r>
              <w:rPr>
                <w:rFonts w:hint="eastAsia"/>
                <w:spacing w:val="-4"/>
                <w:sz w:val="21"/>
              </w:rPr>
              <w:t>６</w:t>
            </w:r>
            <w:r>
              <w:rPr>
                <w:spacing w:val="-4"/>
                <w:sz w:val="21"/>
              </w:rPr>
              <w:t>年</w:t>
            </w:r>
            <w:r>
              <w:rPr>
                <w:rFonts w:hint="eastAsia"/>
                <w:spacing w:val="-4"/>
                <w:sz w:val="21"/>
              </w:rPr>
              <w:t>1</w:t>
            </w:r>
            <w:r>
              <w:rPr>
                <w:spacing w:val="-4"/>
                <w:sz w:val="21"/>
              </w:rPr>
              <w:t>1</w:t>
            </w:r>
            <w:r w:rsidR="00D14504">
              <w:rPr>
                <w:spacing w:val="-4"/>
                <w:sz w:val="21"/>
              </w:rPr>
              <w:t>月</w:t>
            </w:r>
            <w:r>
              <w:rPr>
                <w:rFonts w:hint="eastAsia"/>
                <w:spacing w:val="-4"/>
                <w:sz w:val="21"/>
              </w:rPr>
              <w:t>～1</w:t>
            </w:r>
            <w:r>
              <w:rPr>
                <w:spacing w:val="-4"/>
                <w:sz w:val="21"/>
              </w:rPr>
              <w:t>2</w:t>
            </w:r>
            <w:r>
              <w:rPr>
                <w:rFonts w:hint="eastAsia"/>
                <w:spacing w:val="-4"/>
                <w:sz w:val="21"/>
              </w:rPr>
              <w:t>月</w:t>
            </w:r>
          </w:p>
        </w:tc>
      </w:tr>
      <w:tr w:rsidR="00CC05AF" w14:paraId="2086041C" w14:textId="77777777" w:rsidTr="00F232CD">
        <w:trPr>
          <w:trHeight w:val="270"/>
        </w:trPr>
        <w:tc>
          <w:tcPr>
            <w:tcW w:w="4118" w:type="dxa"/>
          </w:tcPr>
          <w:p w14:paraId="079E3B85" w14:textId="77777777" w:rsidR="00CC05AF" w:rsidRDefault="00D14504">
            <w:pPr>
              <w:pStyle w:val="TableParagraph"/>
              <w:spacing w:line="250" w:lineRule="exact"/>
              <w:ind w:left="107"/>
              <w:rPr>
                <w:sz w:val="21"/>
              </w:rPr>
            </w:pPr>
            <w:r>
              <w:rPr>
                <w:spacing w:val="-3"/>
                <w:sz w:val="21"/>
              </w:rPr>
              <w:t>⑦契約相手方の決定及び契約締結</w:t>
            </w:r>
          </w:p>
        </w:tc>
        <w:tc>
          <w:tcPr>
            <w:tcW w:w="3290" w:type="dxa"/>
          </w:tcPr>
          <w:p w14:paraId="5C5E1630" w14:textId="24055A65" w:rsidR="00CC05AF" w:rsidRPr="00F232CD" w:rsidRDefault="00F232CD" w:rsidP="00F232CD">
            <w:pPr>
              <w:pStyle w:val="TableParagraph"/>
              <w:spacing w:line="250" w:lineRule="exact"/>
              <w:ind w:left="110"/>
              <w:rPr>
                <w:spacing w:val="-2"/>
                <w:sz w:val="21"/>
              </w:rPr>
            </w:pPr>
            <w:r>
              <w:rPr>
                <w:spacing w:val="-2"/>
                <w:sz w:val="21"/>
              </w:rPr>
              <w:t>令和</w:t>
            </w:r>
            <w:r>
              <w:rPr>
                <w:rFonts w:hint="eastAsia"/>
                <w:spacing w:val="-2"/>
                <w:sz w:val="21"/>
              </w:rPr>
              <w:t>６</w:t>
            </w:r>
            <w:r>
              <w:rPr>
                <w:spacing w:val="-2"/>
                <w:sz w:val="21"/>
              </w:rPr>
              <w:t>年</w:t>
            </w:r>
            <w:r>
              <w:rPr>
                <w:rFonts w:hint="eastAsia"/>
                <w:spacing w:val="-2"/>
                <w:sz w:val="21"/>
              </w:rPr>
              <w:t>1</w:t>
            </w:r>
            <w:r>
              <w:rPr>
                <w:spacing w:val="-2"/>
                <w:sz w:val="21"/>
              </w:rPr>
              <w:t>2</w:t>
            </w:r>
            <w:r w:rsidR="00D14504">
              <w:rPr>
                <w:spacing w:val="-2"/>
                <w:sz w:val="21"/>
              </w:rPr>
              <w:t>月～</w:t>
            </w:r>
            <w:r>
              <w:rPr>
                <w:rFonts w:hint="eastAsia"/>
                <w:spacing w:val="-2"/>
                <w:sz w:val="21"/>
              </w:rPr>
              <w:t>令和７年</w:t>
            </w:r>
            <w:r>
              <w:rPr>
                <w:rFonts w:hint="eastAsia"/>
                <w:spacing w:val="-6"/>
                <w:sz w:val="21"/>
              </w:rPr>
              <w:t>１</w:t>
            </w:r>
            <w:r w:rsidR="00D14504">
              <w:rPr>
                <w:spacing w:val="-6"/>
                <w:sz w:val="21"/>
              </w:rPr>
              <w:t>月</w:t>
            </w:r>
          </w:p>
        </w:tc>
      </w:tr>
      <w:tr w:rsidR="00CC05AF" w14:paraId="45FE43FF" w14:textId="77777777" w:rsidTr="00F232CD">
        <w:trPr>
          <w:trHeight w:val="272"/>
        </w:trPr>
        <w:tc>
          <w:tcPr>
            <w:tcW w:w="4118" w:type="dxa"/>
          </w:tcPr>
          <w:p w14:paraId="50586363" w14:textId="77777777" w:rsidR="00CC05AF" w:rsidRDefault="00D14504">
            <w:pPr>
              <w:pStyle w:val="TableParagraph"/>
              <w:spacing w:line="253" w:lineRule="exact"/>
              <w:ind w:left="107"/>
              <w:rPr>
                <w:sz w:val="21"/>
              </w:rPr>
            </w:pPr>
            <w:r>
              <w:rPr>
                <w:spacing w:val="-4"/>
                <w:sz w:val="21"/>
              </w:rPr>
              <w:t>⑧愛称の周知期間</w:t>
            </w:r>
          </w:p>
        </w:tc>
        <w:tc>
          <w:tcPr>
            <w:tcW w:w="3290" w:type="dxa"/>
          </w:tcPr>
          <w:p w14:paraId="69E9B629" w14:textId="226FD308" w:rsidR="00CC05AF" w:rsidRDefault="00F232CD">
            <w:pPr>
              <w:pStyle w:val="TableParagraph"/>
              <w:spacing w:line="253" w:lineRule="exact"/>
              <w:ind w:left="110"/>
              <w:rPr>
                <w:sz w:val="21"/>
              </w:rPr>
            </w:pPr>
            <w:r>
              <w:rPr>
                <w:spacing w:val="-2"/>
                <w:sz w:val="21"/>
              </w:rPr>
              <w:t>令和</w:t>
            </w:r>
            <w:r>
              <w:rPr>
                <w:rFonts w:hint="eastAsia"/>
                <w:spacing w:val="-2"/>
                <w:sz w:val="21"/>
              </w:rPr>
              <w:t>７</w:t>
            </w:r>
            <w:r>
              <w:rPr>
                <w:spacing w:val="-2"/>
                <w:sz w:val="21"/>
              </w:rPr>
              <w:t>年</w:t>
            </w:r>
            <w:r>
              <w:rPr>
                <w:rFonts w:hint="eastAsia"/>
                <w:spacing w:val="-2"/>
                <w:sz w:val="21"/>
              </w:rPr>
              <w:t>２</w:t>
            </w:r>
            <w:r w:rsidR="00D14504">
              <w:rPr>
                <w:spacing w:val="-2"/>
                <w:sz w:val="21"/>
              </w:rPr>
              <w:t>月～</w:t>
            </w:r>
            <w:r>
              <w:rPr>
                <w:rFonts w:hint="eastAsia"/>
                <w:spacing w:val="-2"/>
                <w:sz w:val="21"/>
              </w:rPr>
              <w:t>３</w:t>
            </w:r>
            <w:r w:rsidR="00D14504">
              <w:rPr>
                <w:spacing w:val="-28"/>
                <w:sz w:val="21"/>
              </w:rPr>
              <w:t>月</w:t>
            </w:r>
          </w:p>
        </w:tc>
      </w:tr>
      <w:tr w:rsidR="00CC05AF" w14:paraId="79BED585" w14:textId="77777777" w:rsidTr="00F232CD">
        <w:trPr>
          <w:trHeight w:val="272"/>
        </w:trPr>
        <w:tc>
          <w:tcPr>
            <w:tcW w:w="4118" w:type="dxa"/>
          </w:tcPr>
          <w:p w14:paraId="46836634" w14:textId="77777777" w:rsidR="00CC05AF" w:rsidRDefault="00D14504">
            <w:pPr>
              <w:pStyle w:val="TableParagraph"/>
              <w:spacing w:line="253" w:lineRule="exact"/>
              <w:ind w:left="107"/>
              <w:rPr>
                <w:sz w:val="21"/>
              </w:rPr>
            </w:pPr>
            <w:r>
              <w:rPr>
                <w:spacing w:val="-4"/>
                <w:sz w:val="21"/>
              </w:rPr>
              <w:t>⑨愛称の使用開始</w:t>
            </w:r>
          </w:p>
        </w:tc>
        <w:tc>
          <w:tcPr>
            <w:tcW w:w="3290" w:type="dxa"/>
          </w:tcPr>
          <w:p w14:paraId="39F4A731" w14:textId="4565C043" w:rsidR="00CC05AF" w:rsidRDefault="00F232CD">
            <w:pPr>
              <w:pStyle w:val="TableParagraph"/>
              <w:spacing w:line="253" w:lineRule="exact"/>
              <w:ind w:left="110"/>
              <w:rPr>
                <w:sz w:val="21"/>
              </w:rPr>
            </w:pPr>
            <w:r>
              <w:rPr>
                <w:spacing w:val="-4"/>
                <w:sz w:val="21"/>
              </w:rPr>
              <w:t>令和７年</w:t>
            </w:r>
            <w:r>
              <w:rPr>
                <w:rFonts w:hint="eastAsia"/>
                <w:spacing w:val="-4"/>
                <w:sz w:val="21"/>
              </w:rPr>
              <w:t>４</w:t>
            </w:r>
            <w:r w:rsidR="00D14504">
              <w:rPr>
                <w:spacing w:val="-4"/>
                <w:sz w:val="21"/>
              </w:rPr>
              <w:t>月</w:t>
            </w:r>
          </w:p>
        </w:tc>
      </w:tr>
    </w:tbl>
    <w:p w14:paraId="6EA4DE99" w14:textId="14B25A3C" w:rsidR="00C81123" w:rsidRDefault="00C81123">
      <w:pPr>
        <w:pStyle w:val="a5"/>
        <w:numPr>
          <w:ilvl w:val="0"/>
          <w:numId w:val="2"/>
        </w:numPr>
        <w:tabs>
          <w:tab w:val="left" w:pos="583"/>
        </w:tabs>
        <w:spacing w:before="292"/>
        <w:ind w:left="583" w:hanging="483"/>
        <w:rPr>
          <w:rFonts w:ascii="ＭＳ ゴシック" w:eastAsia="ＭＳ ゴシック"/>
          <w:b/>
          <w:sz w:val="24"/>
        </w:rPr>
      </w:pPr>
      <w:r>
        <w:rPr>
          <w:rFonts w:ascii="ＭＳ ゴシック" w:eastAsia="ＭＳ ゴシック" w:hint="eastAsia"/>
          <w:b/>
          <w:spacing w:val="-3"/>
          <w:sz w:val="24"/>
        </w:rPr>
        <w:t>お申込み・お問合せ先</w:t>
      </w:r>
    </w:p>
    <w:p w14:paraId="3BCF921A" w14:textId="77777777" w:rsidR="00CC05AF" w:rsidRDefault="00D14504">
      <w:pPr>
        <w:pStyle w:val="a3"/>
        <w:ind w:left="460"/>
      </w:pPr>
      <w:r>
        <w:rPr>
          <w:spacing w:val="-1"/>
        </w:rPr>
        <w:t>【申込書提出先、申込条件・方法に関する問合せ】</w:t>
      </w:r>
    </w:p>
    <w:p w14:paraId="2524C76A" w14:textId="5D79B237" w:rsidR="00CC05AF" w:rsidRDefault="00D14504">
      <w:pPr>
        <w:pStyle w:val="a3"/>
        <w:spacing w:line="311" w:lineRule="exact"/>
        <w:ind w:left="580"/>
        <w:rPr>
          <w:rFonts w:ascii="Century" w:eastAsia="Century"/>
        </w:rPr>
      </w:pPr>
      <w:r>
        <w:rPr>
          <w:spacing w:val="-2"/>
        </w:rPr>
        <w:t>〒</w:t>
      </w:r>
      <w:r w:rsidR="00263C93">
        <w:rPr>
          <w:rFonts w:ascii="Century" w:eastAsia="Century"/>
          <w:spacing w:val="-2"/>
        </w:rPr>
        <w:t>231</w:t>
      </w:r>
      <w:r>
        <w:rPr>
          <w:rFonts w:ascii="Century" w:eastAsia="Century"/>
          <w:spacing w:val="-2"/>
        </w:rPr>
        <w:t>-</w:t>
      </w:r>
      <w:r w:rsidR="00263C93">
        <w:rPr>
          <w:rFonts w:ascii="Century" w:eastAsia="Century"/>
          <w:spacing w:val="-4"/>
        </w:rPr>
        <w:t>0005</w:t>
      </w:r>
    </w:p>
    <w:p w14:paraId="0F02EA6E" w14:textId="7F769304" w:rsidR="00CC05AF" w:rsidRDefault="00D14504">
      <w:pPr>
        <w:pStyle w:val="a3"/>
        <w:spacing w:line="311" w:lineRule="exact"/>
        <w:ind w:left="579"/>
      </w:pPr>
      <w:r>
        <w:rPr>
          <w:spacing w:val="-5"/>
        </w:rPr>
        <w:t>横浜市</w:t>
      </w:r>
      <w:r w:rsidR="00263C93">
        <w:rPr>
          <w:rFonts w:hint="eastAsia"/>
          <w:spacing w:val="-5"/>
        </w:rPr>
        <w:t>中区本町６丁目50番地の10</w:t>
      </w:r>
    </w:p>
    <w:p w14:paraId="7DE824EC" w14:textId="165CB5AF" w:rsidR="00CC05AF" w:rsidRDefault="00263C93" w:rsidP="00263C93">
      <w:pPr>
        <w:pStyle w:val="a3"/>
        <w:tabs>
          <w:tab w:val="left" w:pos="2739"/>
          <w:tab w:val="left" w:pos="4179"/>
          <w:tab w:val="left" w:pos="5859"/>
        </w:tabs>
        <w:ind w:left="580"/>
      </w:pPr>
      <w:r>
        <w:t>横浜市</w:t>
      </w:r>
      <w:r>
        <w:rPr>
          <w:rFonts w:hint="eastAsia"/>
        </w:rPr>
        <w:t>みどり環境局　環境管理課</w:t>
      </w:r>
    </w:p>
    <w:p w14:paraId="3702C295" w14:textId="1BDF73CF" w:rsidR="00263C93" w:rsidRDefault="00D14504">
      <w:pPr>
        <w:pStyle w:val="a3"/>
        <w:spacing w:before="2" w:line="237" w:lineRule="auto"/>
        <w:ind w:left="580" w:right="5757"/>
      </w:pPr>
      <w:r>
        <w:rPr>
          <w:rFonts w:ascii="Century" w:eastAsia="Century"/>
        </w:rPr>
        <w:t>T</w:t>
      </w:r>
      <w:r>
        <w:rPr>
          <w:rFonts w:ascii="Century" w:eastAsia="Century"/>
          <w:spacing w:val="-17"/>
        </w:rPr>
        <w:t xml:space="preserve"> </w:t>
      </w:r>
      <w:r>
        <w:rPr>
          <w:rFonts w:ascii="Century" w:eastAsia="Century"/>
        </w:rPr>
        <w:t>E</w:t>
      </w:r>
      <w:r>
        <w:rPr>
          <w:rFonts w:ascii="Century" w:eastAsia="Century"/>
          <w:spacing w:val="-17"/>
        </w:rPr>
        <w:t xml:space="preserve"> </w:t>
      </w:r>
      <w:r>
        <w:rPr>
          <w:rFonts w:ascii="Century" w:eastAsia="Century"/>
        </w:rPr>
        <w:t>L</w:t>
      </w:r>
      <w:r w:rsidR="00263C93">
        <w:t>：</w:t>
      </w:r>
      <w:r w:rsidR="00263C93">
        <w:rPr>
          <w:rFonts w:hint="eastAsia"/>
        </w:rPr>
        <w:t>0</w:t>
      </w:r>
      <w:r w:rsidR="00263C93">
        <w:t>45-671-2499</w:t>
      </w:r>
    </w:p>
    <w:p w14:paraId="4DDD5CF5" w14:textId="62ABEF6F" w:rsidR="00CC05AF" w:rsidRDefault="00D14504">
      <w:pPr>
        <w:pStyle w:val="a3"/>
        <w:spacing w:before="2" w:line="237" w:lineRule="auto"/>
        <w:ind w:left="580" w:right="5757"/>
      </w:pPr>
      <w:r>
        <w:rPr>
          <w:rFonts w:ascii="Century" w:eastAsia="Century"/>
        </w:rPr>
        <w:t>F</w:t>
      </w:r>
      <w:r>
        <w:rPr>
          <w:rFonts w:ascii="Century" w:eastAsia="Century"/>
          <w:spacing w:val="-14"/>
        </w:rPr>
        <w:t xml:space="preserve"> </w:t>
      </w:r>
      <w:r>
        <w:rPr>
          <w:rFonts w:ascii="Century" w:eastAsia="Century"/>
        </w:rPr>
        <w:t>A</w:t>
      </w:r>
      <w:r>
        <w:rPr>
          <w:rFonts w:ascii="Century" w:eastAsia="Century"/>
          <w:spacing w:val="-15"/>
        </w:rPr>
        <w:t xml:space="preserve"> </w:t>
      </w:r>
      <w:r>
        <w:rPr>
          <w:rFonts w:ascii="Century" w:eastAsia="Century"/>
          <w:spacing w:val="-2"/>
        </w:rPr>
        <w:t>X</w:t>
      </w:r>
      <w:r w:rsidR="00263C93">
        <w:rPr>
          <w:spacing w:val="-2"/>
        </w:rPr>
        <w:t>：</w:t>
      </w:r>
      <w:r w:rsidR="00263C93">
        <w:rPr>
          <w:rFonts w:hint="eastAsia"/>
          <w:spacing w:val="-2"/>
        </w:rPr>
        <w:t>045-681-2790</w:t>
      </w:r>
    </w:p>
    <w:p w14:paraId="4043FA25" w14:textId="4C1AE08B" w:rsidR="00CC05AF" w:rsidRDefault="00D14504">
      <w:pPr>
        <w:pStyle w:val="a3"/>
        <w:spacing w:before="2"/>
        <w:ind w:left="580"/>
        <w:rPr>
          <w:rStyle w:val="af1"/>
          <w:rFonts w:ascii="Century" w:eastAsia="Century"/>
          <w:spacing w:val="-2"/>
          <w:u w:color="0000FF"/>
        </w:rPr>
      </w:pPr>
      <w:r>
        <w:rPr>
          <w:rFonts w:ascii="Century" w:eastAsia="Century"/>
          <w:spacing w:val="-2"/>
        </w:rPr>
        <w:t>E-mail</w:t>
      </w:r>
      <w:r>
        <w:rPr>
          <w:spacing w:val="-2"/>
        </w:rPr>
        <w:t>：</w:t>
      </w:r>
      <w:hyperlink r:id="rId10" w:history="1">
        <w:r w:rsidR="00263C93" w:rsidRPr="003F2B0F">
          <w:rPr>
            <w:rStyle w:val="af1"/>
            <w:rFonts w:ascii="Century" w:eastAsia="Century"/>
            <w:spacing w:val="-2"/>
            <w:u w:color="0000FF"/>
          </w:rPr>
          <w:t>mk-kankyokanri@city.yokohama.lg.jp</w:t>
        </w:r>
      </w:hyperlink>
    </w:p>
    <w:p w14:paraId="033D9386" w14:textId="5B1E0132" w:rsidR="00792475" w:rsidRPr="00EE0FDC" w:rsidRDefault="00792475" w:rsidP="00574DFD">
      <w:pPr>
        <w:pStyle w:val="a3"/>
      </w:pPr>
      <w:r w:rsidRPr="00EE0FDC">
        <w:rPr>
          <w:rFonts w:ascii="ＭＳ ゴシック" w:eastAsia="ＭＳ ゴシック" w:hAnsi="ＭＳ ゴシック" w:hint="eastAsia"/>
          <w:b/>
          <w:bCs/>
          <w:noProof/>
        </w:rPr>
        <mc:AlternateContent>
          <mc:Choice Requires="wps">
            <w:drawing>
              <wp:anchor distT="0" distB="0" distL="114300" distR="114300" simplePos="0" relativeHeight="251668480" behindDoc="0" locked="0" layoutInCell="1" allowOverlap="1" wp14:anchorId="747DE1A9" wp14:editId="389B7B4F">
                <wp:simplePos x="0" y="0"/>
                <wp:positionH relativeFrom="margin">
                  <wp:posOffset>196850</wp:posOffset>
                </wp:positionH>
                <wp:positionV relativeFrom="paragraph">
                  <wp:posOffset>196215</wp:posOffset>
                </wp:positionV>
                <wp:extent cx="6076950" cy="5476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76950" cy="5476875"/>
                        </a:xfrm>
                        <a:prstGeom prst="rect">
                          <a:avLst/>
                        </a:prstGeom>
                        <a:solidFill>
                          <a:schemeClr val="lt1"/>
                        </a:solidFill>
                        <a:ln w="6350">
                          <a:solidFill>
                            <a:prstClr val="black"/>
                          </a:solidFill>
                        </a:ln>
                      </wps:spPr>
                      <wps:txbx>
                        <w:txbxContent>
                          <w:p w14:paraId="00AE12DB" w14:textId="1A9E856C" w:rsidR="00574DFD" w:rsidRPr="00574DFD" w:rsidRDefault="00574DFD" w:rsidP="00574DFD">
                            <w:pPr>
                              <w:pStyle w:val="a3"/>
                              <w:rPr>
                                <w:rFonts w:asciiTheme="majorEastAsia" w:eastAsiaTheme="majorEastAsia" w:hAnsiTheme="majorEastAsia"/>
                                <w:b/>
                              </w:rPr>
                            </w:pPr>
                            <w:r w:rsidRPr="00574DFD">
                              <w:rPr>
                                <w:rFonts w:asciiTheme="majorEastAsia" w:eastAsiaTheme="majorEastAsia" w:hAnsiTheme="majorEastAsia" w:hint="eastAsia"/>
                                <w:b/>
                              </w:rPr>
                              <w:t>参考</w:t>
                            </w:r>
                            <w:r w:rsidRPr="00574DFD">
                              <w:rPr>
                                <w:rFonts w:asciiTheme="majorEastAsia" w:eastAsiaTheme="majorEastAsia" w:hAnsiTheme="majorEastAsia"/>
                                <w:b/>
                              </w:rPr>
                              <w:t xml:space="preserve">　施設概要</w:t>
                            </w:r>
                          </w:p>
                          <w:p w14:paraId="5C38D9A1" w14:textId="1F75AE57" w:rsidR="00792475" w:rsidRPr="00EE0FDC" w:rsidRDefault="00792475" w:rsidP="00792475">
                            <w:pPr>
                              <w:pStyle w:val="a3"/>
                              <w:ind w:firstLineChars="100" w:firstLine="240"/>
                            </w:pPr>
                            <w:r w:rsidRPr="00EE0FDC">
                              <w:rPr>
                                <w:rFonts w:hint="eastAsia"/>
                              </w:rPr>
                              <w:t>生活環境に関する環境基準への適否等の現状把握や環境保全に関する施策の効果を確認するため、大気環境の監視を継続的に行っている施設です。</w:t>
                            </w:r>
                          </w:p>
                          <w:p w14:paraId="0C01D759" w14:textId="77777777" w:rsidR="00792475" w:rsidRPr="00EE0FDC" w:rsidRDefault="00792475" w:rsidP="00792475">
                            <w:pPr>
                              <w:pStyle w:val="a3"/>
                              <w:ind w:firstLineChars="100" w:firstLine="240"/>
                            </w:pPr>
                            <w:r w:rsidRPr="00EE0FDC">
                              <w:rPr>
                                <w:rFonts w:hint="eastAsia"/>
                              </w:rPr>
                              <w:t>建物に付設した施設とコンテナ型の施設があります。</w:t>
                            </w:r>
                          </w:p>
                          <w:p w14:paraId="3DAF2D5A" w14:textId="77777777" w:rsidR="00792475" w:rsidRPr="00EE0FDC" w:rsidRDefault="00792475" w:rsidP="00792475">
                            <w:pPr>
                              <w:pStyle w:val="a3"/>
                            </w:pPr>
                            <w:r w:rsidRPr="00EE0FDC">
                              <w:rPr>
                                <w:rFonts w:hint="eastAsia"/>
                              </w:rPr>
                              <w:t>測定項目は二酸化硫黄、一酸化炭素、浮遊粒子状物質、二酸化窒素、光化学オキシダント、微小粒子状物質、メタン、非メタン炭化水素、風向、風速等で大気環境は長期的に見て改善傾向にあり、良好な状態が継続しています。</w:t>
                            </w:r>
                          </w:p>
                          <w:p w14:paraId="046B9C22" w14:textId="60029CDF" w:rsidR="00792475" w:rsidRPr="00EE0FDC" w:rsidRDefault="00792475" w:rsidP="00792475">
                            <w:pPr>
                              <w:pStyle w:val="a3"/>
                            </w:pPr>
                            <w:r w:rsidRPr="00EE0FDC">
                              <w:rPr>
                                <w:rFonts w:hint="eastAsia"/>
                              </w:rPr>
                              <w:t xml:space="preserve">　　　　　　　　　　　　　　　　　　　　　　　　　　　　　　　　　（局数）</w:t>
                            </w:r>
                          </w:p>
                          <w:tbl>
                            <w:tblPr>
                              <w:tblStyle w:val="af3"/>
                              <w:tblW w:w="0" w:type="auto"/>
                              <w:tblInd w:w="288" w:type="dxa"/>
                              <w:tblLook w:val="04A0" w:firstRow="1" w:lastRow="0" w:firstColumn="1" w:lastColumn="0" w:noHBand="0" w:noVBand="1"/>
                            </w:tblPr>
                            <w:tblGrid>
                              <w:gridCol w:w="3828"/>
                              <w:gridCol w:w="1701"/>
                              <w:gridCol w:w="2126"/>
                              <w:gridCol w:w="1225"/>
                            </w:tblGrid>
                            <w:tr w:rsidR="00EE0FDC" w:rsidRPr="00EE0FDC" w14:paraId="629E6211" w14:textId="77777777" w:rsidTr="00792475">
                              <w:tc>
                                <w:tcPr>
                                  <w:tcW w:w="3828" w:type="dxa"/>
                                </w:tcPr>
                                <w:p w14:paraId="2F516DF0" w14:textId="77777777" w:rsidR="00792475" w:rsidRPr="00EE0FDC" w:rsidRDefault="00792475" w:rsidP="00792475">
                                  <w:pPr>
                                    <w:pStyle w:val="a3"/>
                                  </w:pPr>
                                </w:p>
                              </w:tc>
                              <w:tc>
                                <w:tcPr>
                                  <w:tcW w:w="1701" w:type="dxa"/>
                                </w:tcPr>
                                <w:p w14:paraId="61F362C2" w14:textId="77777777" w:rsidR="00792475" w:rsidRPr="00EE0FDC" w:rsidRDefault="00792475" w:rsidP="00792475">
                                  <w:pPr>
                                    <w:pStyle w:val="a3"/>
                                    <w:jc w:val="center"/>
                                  </w:pPr>
                                  <w:r w:rsidRPr="00EE0FDC">
                                    <w:rPr>
                                      <w:rFonts w:hint="eastAsia"/>
                                    </w:rPr>
                                    <w:t>建物内</w:t>
                                  </w:r>
                                </w:p>
                              </w:tc>
                              <w:tc>
                                <w:tcPr>
                                  <w:tcW w:w="2126" w:type="dxa"/>
                                </w:tcPr>
                                <w:p w14:paraId="51208CC2" w14:textId="77777777" w:rsidR="00792475" w:rsidRPr="00EE0FDC" w:rsidRDefault="00792475" w:rsidP="00792475">
                                  <w:pPr>
                                    <w:pStyle w:val="a3"/>
                                    <w:jc w:val="center"/>
                                  </w:pPr>
                                  <w:r w:rsidRPr="00EE0FDC">
                                    <w:rPr>
                                      <w:rFonts w:hint="eastAsia"/>
                                    </w:rPr>
                                    <w:t>コンテナ型</w:t>
                                  </w:r>
                                </w:p>
                              </w:tc>
                              <w:tc>
                                <w:tcPr>
                                  <w:tcW w:w="1225" w:type="dxa"/>
                                </w:tcPr>
                                <w:p w14:paraId="68C4D7F9" w14:textId="77777777" w:rsidR="00792475" w:rsidRPr="00EE0FDC" w:rsidRDefault="00792475" w:rsidP="00792475">
                                  <w:pPr>
                                    <w:pStyle w:val="a3"/>
                                    <w:jc w:val="center"/>
                                  </w:pPr>
                                  <w:r w:rsidRPr="00EE0FDC">
                                    <w:rPr>
                                      <w:rFonts w:hint="eastAsia"/>
                                    </w:rPr>
                                    <w:t>合計</w:t>
                                  </w:r>
                                </w:p>
                              </w:tc>
                            </w:tr>
                            <w:tr w:rsidR="00EE0FDC" w:rsidRPr="00EE0FDC" w14:paraId="5218B254" w14:textId="77777777" w:rsidTr="00792475">
                              <w:tc>
                                <w:tcPr>
                                  <w:tcW w:w="3828" w:type="dxa"/>
                                </w:tcPr>
                                <w:p w14:paraId="7125149E" w14:textId="77777777" w:rsidR="00792475" w:rsidRPr="00EE0FDC" w:rsidRDefault="00792475" w:rsidP="00792475">
                                  <w:pPr>
                                    <w:pStyle w:val="a3"/>
                                  </w:pPr>
                                  <w:r w:rsidRPr="00EE0FDC">
                                    <w:rPr>
                                      <w:rFonts w:hint="eastAsia"/>
                                    </w:rPr>
                                    <w:t>一般環境大気常時監視測定局</w:t>
                                  </w:r>
                                </w:p>
                              </w:tc>
                              <w:tc>
                                <w:tcPr>
                                  <w:tcW w:w="1701" w:type="dxa"/>
                                  <w:vAlign w:val="center"/>
                                </w:tcPr>
                                <w:p w14:paraId="3694E790" w14:textId="77777777" w:rsidR="00792475" w:rsidRPr="00EE0FDC" w:rsidRDefault="00792475" w:rsidP="00792475">
                                  <w:pPr>
                                    <w:pStyle w:val="a3"/>
                                    <w:jc w:val="center"/>
                                  </w:pPr>
                                  <w:r w:rsidRPr="00EE0FDC">
                                    <w:rPr>
                                      <w:rFonts w:hint="eastAsia"/>
                                    </w:rPr>
                                    <w:t>７</w:t>
                                  </w:r>
                                </w:p>
                              </w:tc>
                              <w:tc>
                                <w:tcPr>
                                  <w:tcW w:w="2126" w:type="dxa"/>
                                  <w:vAlign w:val="center"/>
                                </w:tcPr>
                                <w:p w14:paraId="09844407" w14:textId="77777777" w:rsidR="00792475" w:rsidRPr="00EE0FDC" w:rsidRDefault="00792475" w:rsidP="00792475">
                                  <w:pPr>
                                    <w:pStyle w:val="a3"/>
                                    <w:jc w:val="center"/>
                                  </w:pPr>
                                  <w:r w:rsidRPr="00EE0FDC">
                                    <w:rPr>
                                      <w:rFonts w:hint="eastAsia"/>
                                    </w:rPr>
                                    <w:t>12</w:t>
                                  </w:r>
                                </w:p>
                              </w:tc>
                              <w:tc>
                                <w:tcPr>
                                  <w:tcW w:w="1225" w:type="dxa"/>
                                  <w:vAlign w:val="center"/>
                                </w:tcPr>
                                <w:p w14:paraId="32326350" w14:textId="77777777" w:rsidR="00792475" w:rsidRPr="00EE0FDC" w:rsidRDefault="00792475" w:rsidP="00792475">
                                  <w:pPr>
                                    <w:pStyle w:val="a3"/>
                                    <w:jc w:val="center"/>
                                  </w:pPr>
                                  <w:r w:rsidRPr="00EE0FDC">
                                    <w:rPr>
                                      <w:rFonts w:hint="eastAsia"/>
                                    </w:rPr>
                                    <w:t>19</w:t>
                                  </w:r>
                                </w:p>
                              </w:tc>
                            </w:tr>
                            <w:tr w:rsidR="00EE0FDC" w:rsidRPr="00EE0FDC" w14:paraId="1C8A0A4B" w14:textId="77777777" w:rsidTr="00792475">
                              <w:tc>
                                <w:tcPr>
                                  <w:tcW w:w="3828" w:type="dxa"/>
                                </w:tcPr>
                                <w:p w14:paraId="187E182F" w14:textId="77777777" w:rsidR="00792475" w:rsidRPr="00EE0FDC" w:rsidRDefault="00792475" w:rsidP="00792475">
                                  <w:pPr>
                                    <w:pStyle w:val="a3"/>
                                  </w:pPr>
                                  <w:r w:rsidRPr="00EE0FDC">
                                    <w:rPr>
                                      <w:rFonts w:hint="eastAsia"/>
                                    </w:rPr>
                                    <w:t>自動車排出ガス常時監視測定局</w:t>
                                  </w:r>
                                </w:p>
                              </w:tc>
                              <w:tc>
                                <w:tcPr>
                                  <w:tcW w:w="1701" w:type="dxa"/>
                                  <w:vAlign w:val="center"/>
                                </w:tcPr>
                                <w:p w14:paraId="38728A7B" w14:textId="77777777" w:rsidR="00792475" w:rsidRPr="00EE0FDC" w:rsidRDefault="00792475" w:rsidP="00792475">
                                  <w:pPr>
                                    <w:pStyle w:val="a3"/>
                                    <w:jc w:val="center"/>
                                  </w:pPr>
                                  <w:r w:rsidRPr="00EE0FDC">
                                    <w:rPr>
                                      <w:rFonts w:hint="eastAsia"/>
                                    </w:rPr>
                                    <w:t>－</w:t>
                                  </w:r>
                                </w:p>
                              </w:tc>
                              <w:tc>
                                <w:tcPr>
                                  <w:tcW w:w="2126" w:type="dxa"/>
                                  <w:vAlign w:val="center"/>
                                </w:tcPr>
                                <w:p w14:paraId="1D376E7F" w14:textId="77777777" w:rsidR="00792475" w:rsidRPr="00EE0FDC" w:rsidRDefault="00792475" w:rsidP="00792475">
                                  <w:pPr>
                                    <w:pStyle w:val="a3"/>
                                    <w:jc w:val="center"/>
                                  </w:pPr>
                                  <w:r w:rsidRPr="00EE0FDC">
                                    <w:rPr>
                                      <w:rFonts w:hint="eastAsia"/>
                                    </w:rPr>
                                    <w:t>８</w:t>
                                  </w:r>
                                </w:p>
                              </w:tc>
                              <w:tc>
                                <w:tcPr>
                                  <w:tcW w:w="1225" w:type="dxa"/>
                                  <w:vAlign w:val="center"/>
                                </w:tcPr>
                                <w:p w14:paraId="7296C17F" w14:textId="77777777" w:rsidR="00792475" w:rsidRPr="00EE0FDC" w:rsidRDefault="00792475" w:rsidP="00792475">
                                  <w:pPr>
                                    <w:pStyle w:val="a3"/>
                                    <w:jc w:val="center"/>
                                  </w:pPr>
                                  <w:r w:rsidRPr="00EE0FDC">
                                    <w:rPr>
                                      <w:rFonts w:hint="eastAsia"/>
                                    </w:rPr>
                                    <w:t>８</w:t>
                                  </w:r>
                                </w:p>
                              </w:tc>
                            </w:tr>
                          </w:tbl>
                          <w:p w14:paraId="10DB0C69" w14:textId="77777777" w:rsidR="00792475" w:rsidRDefault="00792475" w:rsidP="00792475">
                            <w:pPr>
                              <w:pStyle w:val="a3"/>
                              <w:spacing w:before="2"/>
                              <w:ind w:left="580" w:firstLineChars="600" w:firstLine="1440"/>
                              <w:rPr>
                                <w:noProof/>
                                <w:color w:val="000000" w:themeColor="text1"/>
                              </w:rPr>
                            </w:pPr>
                          </w:p>
                          <w:p w14:paraId="49808665" w14:textId="02FBCC58" w:rsidR="00792475" w:rsidRDefault="00792475" w:rsidP="00792475">
                            <w:pPr>
                              <w:pStyle w:val="a3"/>
                              <w:spacing w:before="2"/>
                              <w:ind w:left="580" w:firstLineChars="467" w:firstLine="1121"/>
                              <w:rPr>
                                <w:rFonts w:ascii="Century" w:eastAsiaTheme="minorEastAsia"/>
                              </w:rPr>
                            </w:pPr>
                            <w:r w:rsidRPr="00B73486">
                              <w:rPr>
                                <w:rFonts w:hint="eastAsia"/>
                                <w:noProof/>
                                <w:color w:val="000000" w:themeColor="text1"/>
                              </w:rPr>
                              <w:drawing>
                                <wp:inline distT="0" distB="0" distL="0" distR="0" wp14:anchorId="179B6C5A" wp14:editId="73A109DE">
                                  <wp:extent cx="3730687" cy="278130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7492" r="427" b="4948"/>
                                          <a:stretch/>
                                        </pic:blipFill>
                                        <pic:spPr bwMode="auto">
                                          <a:xfrm>
                                            <a:off x="0" y="0"/>
                                            <a:ext cx="3734065" cy="2783818"/>
                                          </a:xfrm>
                                          <a:prstGeom prst="rect">
                                            <a:avLst/>
                                          </a:prstGeom>
                                          <a:noFill/>
                                          <a:ln>
                                            <a:noFill/>
                                          </a:ln>
                                          <a:extLst>
                                            <a:ext uri="{53640926-AAD7-44D8-BBD7-CCE9431645EC}">
                                              <a14:shadowObscured xmlns:a14="http://schemas.microsoft.com/office/drawing/2010/main"/>
                                            </a:ext>
                                          </a:extLst>
                                        </pic:spPr>
                                      </pic:pic>
                                    </a:graphicData>
                                  </a:graphic>
                                </wp:inline>
                              </w:drawing>
                            </w:r>
                          </w:p>
                          <w:p w14:paraId="62B0A908" w14:textId="77777777" w:rsidR="00792475" w:rsidRDefault="00792475" w:rsidP="00792475">
                            <w:pPr>
                              <w:pStyle w:val="a3"/>
                              <w:spacing w:before="2"/>
                              <w:ind w:left="580"/>
                              <w:rPr>
                                <w:rFonts w:ascii="Century" w:eastAsiaTheme="minorEastAsia"/>
                              </w:rPr>
                            </w:pPr>
                          </w:p>
                          <w:p w14:paraId="2E5177AA" w14:textId="77777777" w:rsidR="00792475" w:rsidRDefault="00792475" w:rsidP="00792475">
                            <w:pPr>
                              <w:pStyle w:val="a3"/>
                              <w:spacing w:before="2"/>
                              <w:ind w:left="580"/>
                              <w:rPr>
                                <w:rFonts w:ascii="Century" w:eastAsiaTheme="minorEastAsia"/>
                              </w:rPr>
                            </w:pPr>
                          </w:p>
                          <w:p w14:paraId="066893D8" w14:textId="77777777" w:rsidR="00792475" w:rsidRDefault="00792475" w:rsidP="00792475">
                            <w:pPr>
                              <w:pStyle w:val="a3"/>
                              <w:spacing w:before="2"/>
                              <w:ind w:left="580"/>
                              <w:rPr>
                                <w:rFonts w:ascii="Century" w:eastAsiaTheme="minorEastAsia"/>
                              </w:rPr>
                            </w:pPr>
                          </w:p>
                          <w:p w14:paraId="74FC8C33" w14:textId="77777777" w:rsidR="00792475" w:rsidRDefault="00792475" w:rsidP="00792475">
                            <w:pPr>
                              <w:pStyle w:val="a3"/>
                              <w:spacing w:before="2"/>
                              <w:ind w:left="580"/>
                              <w:rPr>
                                <w:rFonts w:ascii="Century" w:eastAsiaTheme="minorEastAsia"/>
                              </w:rPr>
                            </w:pPr>
                          </w:p>
                          <w:p w14:paraId="6AC80C9C" w14:textId="77777777" w:rsidR="00792475" w:rsidRDefault="007924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DE1A9" id="_x0000_t202" coordsize="21600,21600" o:spt="202" path="m,l,21600r21600,l21600,xe">
                <v:stroke joinstyle="miter"/>
                <v:path gradientshapeok="t" o:connecttype="rect"/>
              </v:shapetype>
              <v:shape id="テキスト ボックス 1" o:spid="_x0000_s1026" type="#_x0000_t202" style="position:absolute;margin-left:15.5pt;margin-top:15.45pt;width:478.5pt;height:43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UUagIAALMEAAAOAAAAZHJzL2Uyb0RvYy54bWysVM1u2zAMvg/YOwi6L06y/LRBnCJLkWFA&#10;0BZIh54VWU6MyaImKbGzYwMMe4i9wrDznscvMkp20qzdadhFJkXyE/mR9PiqzCXZCWMzUDHttNqU&#10;CMUhydQ6ph/v528uKL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" fillcolor="white [3201]" strokeweight=".5pt">
                <v:textbox>
                  <w:txbxContent>
                    <w:p w14:paraId="00AE12DB" w14:textId="1A9E856C" w:rsidR="00574DFD" w:rsidRPr="00574DFD" w:rsidRDefault="00574DFD" w:rsidP="00574DFD">
                      <w:pPr>
                        <w:pStyle w:val="a3"/>
                        <w:rPr>
                          <w:rFonts w:asciiTheme="majorEastAsia" w:eastAsiaTheme="majorEastAsia" w:hAnsiTheme="majorEastAsia"/>
                          <w:b/>
                        </w:rPr>
                      </w:pPr>
                      <w:r w:rsidRPr="00574DFD">
                        <w:rPr>
                          <w:rFonts w:asciiTheme="majorEastAsia" w:eastAsiaTheme="majorEastAsia" w:hAnsiTheme="majorEastAsia" w:hint="eastAsia"/>
                          <w:b/>
                        </w:rPr>
                        <w:t>参考</w:t>
                      </w:r>
                      <w:r w:rsidRPr="00574DFD">
                        <w:rPr>
                          <w:rFonts w:asciiTheme="majorEastAsia" w:eastAsiaTheme="majorEastAsia" w:hAnsiTheme="majorEastAsia"/>
                          <w:b/>
                        </w:rPr>
                        <w:t xml:space="preserve">　施設概要</w:t>
                      </w:r>
                    </w:p>
                    <w:p w14:paraId="5C38D9A1" w14:textId="1F75AE57" w:rsidR="00792475" w:rsidRPr="00EE0FDC" w:rsidRDefault="00792475" w:rsidP="00792475">
                      <w:pPr>
                        <w:pStyle w:val="a3"/>
                        <w:ind w:firstLineChars="100" w:firstLine="240"/>
                      </w:pPr>
                      <w:r w:rsidRPr="00EE0FDC">
                        <w:rPr>
                          <w:rFonts w:hint="eastAsia"/>
                        </w:rPr>
                        <w:t>生活環境に関する環境基準への適否等の現状把握や環境保全に関する施策の効果を確認するため、大気環境の監視を継続的に行っている施設です。</w:t>
                      </w:r>
                    </w:p>
                    <w:p w14:paraId="0C01D759" w14:textId="77777777" w:rsidR="00792475" w:rsidRPr="00EE0FDC" w:rsidRDefault="00792475" w:rsidP="00792475">
                      <w:pPr>
                        <w:pStyle w:val="a3"/>
                        <w:ind w:firstLineChars="100" w:firstLine="240"/>
                      </w:pPr>
                      <w:r w:rsidRPr="00EE0FDC">
                        <w:rPr>
                          <w:rFonts w:hint="eastAsia"/>
                        </w:rPr>
                        <w:t>建物に付設した施設とコンテナ型の施設があります。</w:t>
                      </w:r>
                    </w:p>
                    <w:p w14:paraId="3DAF2D5A" w14:textId="77777777" w:rsidR="00792475" w:rsidRPr="00EE0FDC" w:rsidRDefault="00792475" w:rsidP="00792475">
                      <w:pPr>
                        <w:pStyle w:val="a3"/>
                      </w:pPr>
                      <w:r w:rsidRPr="00EE0FDC">
                        <w:rPr>
                          <w:rFonts w:hint="eastAsia"/>
                        </w:rPr>
                        <w:t>測定項目は二酸化硫黄、一酸化炭素、浮遊粒子状物質、二酸化窒素、光化学オキシダント、微小粒子状物質、メタン、非メタン炭化水素、風向、風速等で大気環境は長期的に見て改善傾向にあり、良好な状態が継続しています。</w:t>
                      </w:r>
                    </w:p>
                    <w:p w14:paraId="046B9C22" w14:textId="60029CDF" w:rsidR="00792475" w:rsidRPr="00EE0FDC" w:rsidRDefault="00792475" w:rsidP="00792475">
                      <w:pPr>
                        <w:pStyle w:val="a3"/>
                      </w:pPr>
                      <w:r w:rsidRPr="00EE0FDC">
                        <w:rPr>
                          <w:rFonts w:hint="eastAsia"/>
                        </w:rPr>
                        <w:t xml:space="preserve">　　　　　　　　　　　　　　　　　　　　　　　　　　　　　　　　　（局数）</w:t>
                      </w:r>
                    </w:p>
                    <w:tbl>
                      <w:tblPr>
                        <w:tblStyle w:val="af3"/>
                        <w:tblW w:w="0" w:type="auto"/>
                        <w:tblInd w:w="288" w:type="dxa"/>
                        <w:tblLook w:val="04A0" w:firstRow="1" w:lastRow="0" w:firstColumn="1" w:lastColumn="0" w:noHBand="0" w:noVBand="1"/>
                      </w:tblPr>
                      <w:tblGrid>
                        <w:gridCol w:w="3828"/>
                        <w:gridCol w:w="1701"/>
                        <w:gridCol w:w="2126"/>
                        <w:gridCol w:w="1225"/>
                      </w:tblGrid>
                      <w:tr w:rsidR="00EE0FDC" w:rsidRPr="00EE0FDC" w14:paraId="629E6211" w14:textId="77777777" w:rsidTr="00792475">
                        <w:tc>
                          <w:tcPr>
                            <w:tcW w:w="3828" w:type="dxa"/>
                          </w:tcPr>
                          <w:p w14:paraId="2F516DF0" w14:textId="77777777" w:rsidR="00792475" w:rsidRPr="00EE0FDC" w:rsidRDefault="00792475" w:rsidP="00792475">
                            <w:pPr>
                              <w:pStyle w:val="a3"/>
                            </w:pPr>
                          </w:p>
                        </w:tc>
                        <w:tc>
                          <w:tcPr>
                            <w:tcW w:w="1701" w:type="dxa"/>
                          </w:tcPr>
                          <w:p w14:paraId="61F362C2" w14:textId="77777777" w:rsidR="00792475" w:rsidRPr="00EE0FDC" w:rsidRDefault="00792475" w:rsidP="00792475">
                            <w:pPr>
                              <w:pStyle w:val="a3"/>
                              <w:jc w:val="center"/>
                            </w:pPr>
                            <w:r w:rsidRPr="00EE0FDC">
                              <w:rPr>
                                <w:rFonts w:hint="eastAsia"/>
                              </w:rPr>
                              <w:t>建物内</w:t>
                            </w:r>
                          </w:p>
                        </w:tc>
                        <w:tc>
                          <w:tcPr>
                            <w:tcW w:w="2126" w:type="dxa"/>
                          </w:tcPr>
                          <w:p w14:paraId="51208CC2" w14:textId="77777777" w:rsidR="00792475" w:rsidRPr="00EE0FDC" w:rsidRDefault="00792475" w:rsidP="00792475">
                            <w:pPr>
                              <w:pStyle w:val="a3"/>
                              <w:jc w:val="center"/>
                            </w:pPr>
                            <w:r w:rsidRPr="00EE0FDC">
                              <w:rPr>
                                <w:rFonts w:hint="eastAsia"/>
                              </w:rPr>
                              <w:t>コンテナ型</w:t>
                            </w:r>
                          </w:p>
                        </w:tc>
                        <w:tc>
                          <w:tcPr>
                            <w:tcW w:w="1225" w:type="dxa"/>
                          </w:tcPr>
                          <w:p w14:paraId="68C4D7F9" w14:textId="77777777" w:rsidR="00792475" w:rsidRPr="00EE0FDC" w:rsidRDefault="00792475" w:rsidP="00792475">
                            <w:pPr>
                              <w:pStyle w:val="a3"/>
                              <w:jc w:val="center"/>
                            </w:pPr>
                            <w:r w:rsidRPr="00EE0FDC">
                              <w:rPr>
                                <w:rFonts w:hint="eastAsia"/>
                              </w:rPr>
                              <w:t>合計</w:t>
                            </w:r>
                          </w:p>
                        </w:tc>
                      </w:tr>
                      <w:tr w:rsidR="00EE0FDC" w:rsidRPr="00EE0FDC" w14:paraId="5218B254" w14:textId="77777777" w:rsidTr="00792475">
                        <w:tc>
                          <w:tcPr>
                            <w:tcW w:w="3828" w:type="dxa"/>
                          </w:tcPr>
                          <w:p w14:paraId="7125149E" w14:textId="77777777" w:rsidR="00792475" w:rsidRPr="00EE0FDC" w:rsidRDefault="00792475" w:rsidP="00792475">
                            <w:pPr>
                              <w:pStyle w:val="a3"/>
                            </w:pPr>
                            <w:r w:rsidRPr="00EE0FDC">
                              <w:rPr>
                                <w:rFonts w:hint="eastAsia"/>
                              </w:rPr>
                              <w:t>一般環境大気常時監視測定局</w:t>
                            </w:r>
                          </w:p>
                        </w:tc>
                        <w:tc>
                          <w:tcPr>
                            <w:tcW w:w="1701" w:type="dxa"/>
                            <w:vAlign w:val="center"/>
                          </w:tcPr>
                          <w:p w14:paraId="3694E790" w14:textId="77777777" w:rsidR="00792475" w:rsidRPr="00EE0FDC" w:rsidRDefault="00792475" w:rsidP="00792475">
                            <w:pPr>
                              <w:pStyle w:val="a3"/>
                              <w:jc w:val="center"/>
                            </w:pPr>
                            <w:r w:rsidRPr="00EE0FDC">
                              <w:rPr>
                                <w:rFonts w:hint="eastAsia"/>
                              </w:rPr>
                              <w:t>７</w:t>
                            </w:r>
                          </w:p>
                        </w:tc>
                        <w:tc>
                          <w:tcPr>
                            <w:tcW w:w="2126" w:type="dxa"/>
                            <w:vAlign w:val="center"/>
                          </w:tcPr>
                          <w:p w14:paraId="09844407" w14:textId="77777777" w:rsidR="00792475" w:rsidRPr="00EE0FDC" w:rsidRDefault="00792475" w:rsidP="00792475">
                            <w:pPr>
                              <w:pStyle w:val="a3"/>
                              <w:jc w:val="center"/>
                            </w:pPr>
                            <w:r w:rsidRPr="00EE0FDC">
                              <w:rPr>
                                <w:rFonts w:hint="eastAsia"/>
                              </w:rPr>
                              <w:t>12</w:t>
                            </w:r>
                          </w:p>
                        </w:tc>
                        <w:tc>
                          <w:tcPr>
                            <w:tcW w:w="1225" w:type="dxa"/>
                            <w:vAlign w:val="center"/>
                          </w:tcPr>
                          <w:p w14:paraId="32326350" w14:textId="77777777" w:rsidR="00792475" w:rsidRPr="00EE0FDC" w:rsidRDefault="00792475" w:rsidP="00792475">
                            <w:pPr>
                              <w:pStyle w:val="a3"/>
                              <w:jc w:val="center"/>
                            </w:pPr>
                            <w:r w:rsidRPr="00EE0FDC">
                              <w:rPr>
                                <w:rFonts w:hint="eastAsia"/>
                              </w:rPr>
                              <w:t>19</w:t>
                            </w:r>
                          </w:p>
                        </w:tc>
                      </w:tr>
                      <w:tr w:rsidR="00EE0FDC" w:rsidRPr="00EE0FDC" w14:paraId="1C8A0A4B" w14:textId="77777777" w:rsidTr="00792475">
                        <w:tc>
                          <w:tcPr>
                            <w:tcW w:w="3828" w:type="dxa"/>
                          </w:tcPr>
                          <w:p w14:paraId="187E182F" w14:textId="77777777" w:rsidR="00792475" w:rsidRPr="00EE0FDC" w:rsidRDefault="00792475" w:rsidP="00792475">
                            <w:pPr>
                              <w:pStyle w:val="a3"/>
                            </w:pPr>
                            <w:r w:rsidRPr="00EE0FDC">
                              <w:rPr>
                                <w:rFonts w:hint="eastAsia"/>
                              </w:rPr>
                              <w:t>自動車排出ガス常時監視測定局</w:t>
                            </w:r>
                          </w:p>
                        </w:tc>
                        <w:tc>
                          <w:tcPr>
                            <w:tcW w:w="1701" w:type="dxa"/>
                            <w:vAlign w:val="center"/>
                          </w:tcPr>
                          <w:p w14:paraId="38728A7B" w14:textId="77777777" w:rsidR="00792475" w:rsidRPr="00EE0FDC" w:rsidRDefault="00792475" w:rsidP="00792475">
                            <w:pPr>
                              <w:pStyle w:val="a3"/>
                              <w:jc w:val="center"/>
                            </w:pPr>
                            <w:r w:rsidRPr="00EE0FDC">
                              <w:rPr>
                                <w:rFonts w:hint="eastAsia"/>
                              </w:rPr>
                              <w:t>－</w:t>
                            </w:r>
                          </w:p>
                        </w:tc>
                        <w:tc>
                          <w:tcPr>
                            <w:tcW w:w="2126" w:type="dxa"/>
                            <w:vAlign w:val="center"/>
                          </w:tcPr>
                          <w:p w14:paraId="1D376E7F" w14:textId="77777777" w:rsidR="00792475" w:rsidRPr="00EE0FDC" w:rsidRDefault="00792475" w:rsidP="00792475">
                            <w:pPr>
                              <w:pStyle w:val="a3"/>
                              <w:jc w:val="center"/>
                            </w:pPr>
                            <w:r w:rsidRPr="00EE0FDC">
                              <w:rPr>
                                <w:rFonts w:hint="eastAsia"/>
                              </w:rPr>
                              <w:t>８</w:t>
                            </w:r>
                          </w:p>
                        </w:tc>
                        <w:tc>
                          <w:tcPr>
                            <w:tcW w:w="1225" w:type="dxa"/>
                            <w:vAlign w:val="center"/>
                          </w:tcPr>
                          <w:p w14:paraId="7296C17F" w14:textId="77777777" w:rsidR="00792475" w:rsidRPr="00EE0FDC" w:rsidRDefault="00792475" w:rsidP="00792475">
                            <w:pPr>
                              <w:pStyle w:val="a3"/>
                              <w:jc w:val="center"/>
                            </w:pPr>
                            <w:r w:rsidRPr="00EE0FDC">
                              <w:rPr>
                                <w:rFonts w:hint="eastAsia"/>
                              </w:rPr>
                              <w:t>８</w:t>
                            </w:r>
                          </w:p>
                        </w:tc>
                      </w:tr>
                    </w:tbl>
                    <w:p w14:paraId="10DB0C69" w14:textId="77777777" w:rsidR="00792475" w:rsidRDefault="00792475" w:rsidP="00792475">
                      <w:pPr>
                        <w:pStyle w:val="a3"/>
                        <w:spacing w:before="2"/>
                        <w:ind w:left="580" w:firstLineChars="600" w:firstLine="1440"/>
                        <w:rPr>
                          <w:noProof/>
                          <w:color w:val="000000" w:themeColor="text1"/>
                        </w:rPr>
                      </w:pPr>
                    </w:p>
                    <w:p w14:paraId="49808665" w14:textId="02FBCC58" w:rsidR="00792475" w:rsidRDefault="00792475" w:rsidP="00792475">
                      <w:pPr>
                        <w:pStyle w:val="a3"/>
                        <w:spacing w:before="2"/>
                        <w:ind w:left="580" w:firstLineChars="467" w:firstLine="1121"/>
                        <w:rPr>
                          <w:rFonts w:ascii="Century" w:eastAsiaTheme="minorEastAsia"/>
                        </w:rPr>
                      </w:pPr>
                      <w:r w:rsidRPr="00B73486">
                        <w:rPr>
                          <w:rFonts w:hint="eastAsia"/>
                          <w:noProof/>
                          <w:color w:val="000000" w:themeColor="text1"/>
                        </w:rPr>
                        <w:drawing>
                          <wp:inline distT="0" distB="0" distL="0" distR="0" wp14:anchorId="179B6C5A" wp14:editId="73A109DE">
                            <wp:extent cx="3730687" cy="278130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7492" r="427" b="4948"/>
                                    <a:stretch/>
                                  </pic:blipFill>
                                  <pic:spPr bwMode="auto">
                                    <a:xfrm>
                                      <a:off x="0" y="0"/>
                                      <a:ext cx="3734065" cy="2783818"/>
                                    </a:xfrm>
                                    <a:prstGeom prst="rect">
                                      <a:avLst/>
                                    </a:prstGeom>
                                    <a:noFill/>
                                    <a:ln>
                                      <a:noFill/>
                                    </a:ln>
                                    <a:extLst>
                                      <a:ext uri="{53640926-AAD7-44D8-BBD7-CCE9431645EC}">
                                        <a14:shadowObscured xmlns:a14="http://schemas.microsoft.com/office/drawing/2010/main"/>
                                      </a:ext>
                                    </a:extLst>
                                  </pic:spPr>
                                </pic:pic>
                              </a:graphicData>
                            </a:graphic>
                          </wp:inline>
                        </w:drawing>
                      </w:r>
                    </w:p>
                    <w:p w14:paraId="62B0A908" w14:textId="77777777" w:rsidR="00792475" w:rsidRDefault="00792475" w:rsidP="00792475">
                      <w:pPr>
                        <w:pStyle w:val="a3"/>
                        <w:spacing w:before="2"/>
                        <w:ind w:left="580"/>
                        <w:rPr>
                          <w:rFonts w:ascii="Century" w:eastAsiaTheme="minorEastAsia"/>
                        </w:rPr>
                      </w:pPr>
                    </w:p>
                    <w:p w14:paraId="2E5177AA" w14:textId="77777777" w:rsidR="00792475" w:rsidRDefault="00792475" w:rsidP="00792475">
                      <w:pPr>
                        <w:pStyle w:val="a3"/>
                        <w:spacing w:before="2"/>
                        <w:ind w:left="580"/>
                        <w:rPr>
                          <w:rFonts w:ascii="Century" w:eastAsiaTheme="minorEastAsia"/>
                        </w:rPr>
                      </w:pPr>
                    </w:p>
                    <w:p w14:paraId="066893D8" w14:textId="77777777" w:rsidR="00792475" w:rsidRDefault="00792475" w:rsidP="00792475">
                      <w:pPr>
                        <w:pStyle w:val="a3"/>
                        <w:spacing w:before="2"/>
                        <w:ind w:left="580"/>
                        <w:rPr>
                          <w:rFonts w:ascii="Century" w:eastAsiaTheme="minorEastAsia"/>
                        </w:rPr>
                      </w:pPr>
                    </w:p>
                    <w:p w14:paraId="74FC8C33" w14:textId="77777777" w:rsidR="00792475" w:rsidRDefault="00792475" w:rsidP="00792475">
                      <w:pPr>
                        <w:pStyle w:val="a3"/>
                        <w:spacing w:before="2"/>
                        <w:ind w:left="580"/>
                        <w:rPr>
                          <w:rFonts w:ascii="Century" w:eastAsiaTheme="minorEastAsia"/>
                        </w:rPr>
                      </w:pPr>
                    </w:p>
                    <w:p w14:paraId="6AC80C9C" w14:textId="77777777" w:rsidR="00792475" w:rsidRDefault="00792475"/>
                  </w:txbxContent>
                </v:textbox>
                <w10:wrap anchorx="margin"/>
              </v:shape>
            </w:pict>
          </mc:Fallback>
        </mc:AlternateContent>
      </w:r>
    </w:p>
    <w:p w14:paraId="0AE040CD" w14:textId="50D67A14" w:rsidR="00CC05AF" w:rsidRPr="004C6FFD" w:rsidRDefault="00792475">
      <w:pPr>
        <w:rPr>
          <w:rFonts w:ascii="Century" w:eastAsia="Century"/>
        </w:rPr>
        <w:sectPr w:rsidR="00CC05AF" w:rsidRPr="004C6FFD">
          <w:pgSz w:w="11910" w:h="16840"/>
          <w:pgMar w:top="900" w:right="800" w:bottom="280" w:left="920" w:header="720" w:footer="720" w:gutter="0"/>
          <w:cols w:space="720"/>
        </w:sectPr>
      </w:pPr>
      <w:r w:rsidRPr="00EE0FDC">
        <w:rPr>
          <w:rFonts w:hint="eastAsia"/>
        </w:rPr>
        <w:t xml:space="preserve">　</w:t>
      </w:r>
    </w:p>
    <w:p w14:paraId="3E7E6828" w14:textId="23B46E48" w:rsidR="00F63780" w:rsidRDefault="00F63780">
      <w:pPr>
        <w:pStyle w:val="a3"/>
        <w:spacing w:before="49"/>
        <w:ind w:left="100"/>
        <w:rPr>
          <w:rFonts w:ascii="HG丸ｺﾞｼｯｸM-PRO" w:eastAsia="HG丸ｺﾞｼｯｸM-PRO"/>
        </w:rPr>
      </w:pPr>
      <w:r w:rsidRPr="00844E84">
        <w:rPr>
          <w:rFonts w:ascii="HG丸ｺﾞｼｯｸM-PRO" w:eastAsia="HG丸ｺﾞｼｯｸM-PRO"/>
          <w:noProof/>
        </w:rPr>
        <w:lastRenderedPageBreak/>
        <mc:AlternateContent>
          <mc:Choice Requires="wps">
            <w:drawing>
              <wp:anchor distT="45720" distB="45720" distL="114300" distR="114300" simplePos="0" relativeHeight="251658240" behindDoc="0" locked="0" layoutInCell="1" allowOverlap="1" wp14:anchorId="70D9F699" wp14:editId="0E2C6968">
                <wp:simplePos x="0" y="0"/>
                <wp:positionH relativeFrom="column">
                  <wp:posOffset>5724525</wp:posOffset>
                </wp:positionH>
                <wp:positionV relativeFrom="paragraph">
                  <wp:posOffset>-9525</wp:posOffset>
                </wp:positionV>
                <wp:extent cx="714375" cy="1404620"/>
                <wp:effectExtent l="0" t="0" r="2857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solidFill>
                            <a:srgbClr val="000000"/>
                          </a:solidFill>
                          <a:miter lim="800000"/>
                          <a:headEnd/>
                          <a:tailEnd/>
                        </a:ln>
                      </wps:spPr>
                      <wps:txbx>
                        <w:txbxContent>
                          <w:p w14:paraId="0696D86A" w14:textId="713B3463" w:rsidR="00844E84" w:rsidRPr="00844E84" w:rsidRDefault="00844E84" w:rsidP="00844E84">
                            <w:pPr>
                              <w:jc w:val="center"/>
                              <w:rPr>
                                <w:sz w:val="24"/>
                              </w:rPr>
                            </w:pPr>
                            <w:r w:rsidRPr="00844E84">
                              <w:rPr>
                                <w:rFonts w:hint="eastAsia"/>
                                <w:sz w:val="24"/>
                              </w:rPr>
                              <w:t>別紙</w:t>
                            </w:r>
                            <w:r w:rsidRPr="00844E84">
                              <w:rPr>
                                <w:sz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D9F699" id="テキスト ボックス 2" o:spid="_x0000_s1027" type="#_x0000_t202" style="position:absolute;left:0;text-align:left;margin-left:450.75pt;margin-top:-.75pt;width:56.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">
                <v:textbox style="mso-fit-shape-to-text:t">
                  <w:txbxContent>
                    <w:p w14:paraId="0696D86A" w14:textId="713B3463" w:rsidR="00844E84" w:rsidRPr="00844E84" w:rsidRDefault="00844E84" w:rsidP="00844E84">
                      <w:pPr>
                        <w:jc w:val="center"/>
                        <w:rPr>
                          <w:sz w:val="24"/>
                        </w:rPr>
                      </w:pPr>
                      <w:r w:rsidRPr="00844E84">
                        <w:rPr>
                          <w:rFonts w:hint="eastAsia"/>
                          <w:sz w:val="24"/>
                        </w:rPr>
                        <w:t>別紙</w:t>
                      </w:r>
                      <w:r w:rsidRPr="00844E84">
                        <w:rPr>
                          <w:sz w:val="24"/>
                        </w:rPr>
                        <w:t>１</w:t>
                      </w:r>
                    </w:p>
                  </w:txbxContent>
                </v:textbox>
              </v:shape>
            </w:pict>
          </mc:Fallback>
        </mc:AlternateContent>
      </w:r>
    </w:p>
    <w:p w14:paraId="5822A667" w14:textId="6F4ACD57" w:rsidR="00CC05AF" w:rsidRDefault="00CC05AF">
      <w:pPr>
        <w:pStyle w:val="a3"/>
        <w:spacing w:before="49"/>
        <w:ind w:left="100"/>
        <w:rPr>
          <w:rFonts w:ascii="HG丸ｺﾞｼｯｸM-PRO" w:eastAsia="HG丸ｺﾞｼｯｸM-PRO"/>
        </w:rPr>
      </w:pPr>
    </w:p>
    <w:p w14:paraId="0A7868BC" w14:textId="407B5DFC" w:rsidR="00660C65" w:rsidRDefault="00660C65" w:rsidP="00660C65">
      <w:pPr>
        <w:pStyle w:val="a3"/>
        <w:wordWrap w:val="0"/>
        <w:ind w:left="460"/>
        <w:jc w:val="right"/>
        <w:rPr>
          <w:rFonts w:asciiTheme="minorEastAsia" w:eastAsiaTheme="minorEastAsia" w:hAnsiTheme="minorEastAsia"/>
        </w:rPr>
      </w:pPr>
      <w:r>
        <w:rPr>
          <w:rFonts w:asciiTheme="minorEastAsia" w:eastAsiaTheme="minorEastAsia" w:hAnsiTheme="minorEastAsia" w:hint="eastAsia"/>
        </w:rPr>
        <w:t xml:space="preserve">令和６年　月　日　</w:t>
      </w:r>
    </w:p>
    <w:p w14:paraId="57D17465" w14:textId="2DB5BD3F" w:rsidR="00660C65" w:rsidRDefault="00660C65" w:rsidP="00660C65">
      <w:pPr>
        <w:pStyle w:val="a3"/>
        <w:ind w:leftChars="-9" w:left="-20" w:firstLineChars="100" w:firstLine="240"/>
        <w:rPr>
          <w:rFonts w:asciiTheme="minorEastAsia" w:eastAsiaTheme="minorEastAsia" w:hAnsiTheme="minorEastAsia"/>
        </w:rPr>
      </w:pPr>
      <w:r>
        <w:rPr>
          <w:rFonts w:asciiTheme="minorEastAsia" w:eastAsiaTheme="minorEastAsia" w:hAnsiTheme="minorEastAsia" w:hint="eastAsia"/>
        </w:rPr>
        <w:t>横浜市長</w:t>
      </w:r>
    </w:p>
    <w:p w14:paraId="0965A1E8" w14:textId="35CB4162" w:rsidR="00660C65" w:rsidRDefault="0059074F" w:rsidP="0059074F">
      <w:pPr>
        <w:pStyle w:val="a3"/>
        <w:wordWrap w:val="0"/>
        <w:ind w:left="460"/>
        <w:jc w:val="right"/>
        <w:rPr>
          <w:rFonts w:asciiTheme="minorEastAsia" w:eastAsiaTheme="minorEastAsia" w:hAnsiTheme="minorEastAsia"/>
          <w:spacing w:val="-3"/>
        </w:rPr>
      </w:pPr>
      <w:r w:rsidRPr="00792475">
        <w:rPr>
          <w:rFonts w:asciiTheme="minorEastAsia" w:eastAsiaTheme="minorEastAsia" w:hAnsiTheme="minorEastAsia" w:hint="eastAsia"/>
          <w:spacing w:val="60"/>
          <w:fitText w:val="1440" w:id="-984964352"/>
        </w:rPr>
        <w:t>申込団体</w:t>
      </w:r>
      <w:r w:rsidRPr="00792475">
        <w:rPr>
          <w:rFonts w:asciiTheme="minorEastAsia" w:eastAsiaTheme="minorEastAsia" w:hAnsiTheme="minorEastAsia" w:hint="eastAsia"/>
          <w:fitText w:val="1440" w:id="-984964352"/>
        </w:rPr>
        <w:t>名</w:t>
      </w:r>
      <w:r w:rsidR="00660C65">
        <w:rPr>
          <w:rFonts w:asciiTheme="minorEastAsia" w:eastAsiaTheme="minorEastAsia" w:hAnsiTheme="minorEastAsia" w:hint="eastAsia"/>
          <w:spacing w:val="-3"/>
        </w:rPr>
        <w:t>：</w:t>
      </w:r>
      <w:r>
        <w:rPr>
          <w:rFonts w:asciiTheme="minorEastAsia" w:eastAsiaTheme="minorEastAsia" w:hAnsiTheme="minorEastAsia" w:hint="eastAsia"/>
          <w:spacing w:val="-3"/>
        </w:rPr>
        <w:t xml:space="preserve">　　　　　　　　　　　　　</w:t>
      </w:r>
    </w:p>
    <w:p w14:paraId="402D4E37" w14:textId="69800C13" w:rsidR="00660C65" w:rsidRDefault="00660C65" w:rsidP="00660C65">
      <w:pPr>
        <w:pStyle w:val="a3"/>
        <w:wordWrap w:val="0"/>
        <w:ind w:left="460"/>
        <w:jc w:val="right"/>
        <w:rPr>
          <w:rFonts w:asciiTheme="minorEastAsia" w:eastAsiaTheme="minorEastAsia" w:hAnsiTheme="minorEastAsia"/>
          <w:spacing w:val="-3"/>
        </w:rPr>
      </w:pPr>
      <w:r w:rsidRPr="00660C65">
        <w:rPr>
          <w:rFonts w:asciiTheme="minorEastAsia" w:eastAsiaTheme="minorEastAsia" w:hAnsiTheme="minorEastAsia" w:hint="eastAsia"/>
          <w:spacing w:val="360"/>
          <w:fitText w:val="1440" w:id="-984965120"/>
        </w:rPr>
        <w:t>所在</w:t>
      </w:r>
      <w:r w:rsidRPr="00660C65">
        <w:rPr>
          <w:rFonts w:asciiTheme="minorEastAsia" w:eastAsiaTheme="minorEastAsia" w:hAnsiTheme="minorEastAsia" w:hint="eastAsia"/>
          <w:fitText w:val="1440" w:id="-984965120"/>
        </w:rPr>
        <w:t>地</w:t>
      </w:r>
      <w:r>
        <w:rPr>
          <w:rFonts w:asciiTheme="minorEastAsia" w:eastAsiaTheme="minorEastAsia" w:hAnsiTheme="minorEastAsia" w:hint="eastAsia"/>
          <w:spacing w:val="-3"/>
        </w:rPr>
        <w:t xml:space="preserve">：　　　　　　　　　　　　　</w:t>
      </w:r>
    </w:p>
    <w:p w14:paraId="69DEC5C7" w14:textId="36BC0FB7" w:rsidR="00660C65" w:rsidRPr="00844E84" w:rsidRDefault="00034CB6" w:rsidP="00660C65">
      <w:pPr>
        <w:pStyle w:val="a3"/>
        <w:wordWrap w:val="0"/>
        <w:ind w:left="460"/>
        <w:jc w:val="right"/>
        <w:rPr>
          <w:rFonts w:asciiTheme="minorEastAsia" w:eastAsiaTheme="minorEastAsia" w:hAnsiTheme="minorEastAsia"/>
        </w:rPr>
      </w:pPr>
      <w:r>
        <w:rPr>
          <w:rFonts w:asciiTheme="minorEastAsia" w:eastAsiaTheme="minorEastAsia" w:hAnsiTheme="minorEastAsia" w:hint="eastAsia"/>
          <w:spacing w:val="-3"/>
        </w:rPr>
        <w:t xml:space="preserve">代表者職氏名：　　　　　　　　　　　　</w:t>
      </w:r>
      <w:r w:rsidR="00660C65">
        <w:rPr>
          <w:rFonts w:asciiTheme="minorEastAsia" w:eastAsiaTheme="minorEastAsia" w:hAnsiTheme="minorEastAsia" w:hint="eastAsia"/>
          <w:spacing w:val="-3"/>
        </w:rPr>
        <w:t xml:space="preserve">　</w:t>
      </w:r>
    </w:p>
    <w:p w14:paraId="4DA1D57A" w14:textId="77777777" w:rsidR="00844E84" w:rsidRDefault="00844E84">
      <w:pPr>
        <w:pStyle w:val="a3"/>
        <w:spacing w:line="237" w:lineRule="auto"/>
        <w:ind w:left="460" w:right="220" w:firstLine="240"/>
        <w:rPr>
          <w:rFonts w:asciiTheme="minorEastAsia" w:eastAsiaTheme="minorEastAsia" w:hAnsiTheme="minorEastAsia"/>
          <w:spacing w:val="-24"/>
        </w:rPr>
      </w:pPr>
    </w:p>
    <w:p w14:paraId="0CB31B09" w14:textId="7E8C5394" w:rsidR="00CC05AF" w:rsidRDefault="00B40720" w:rsidP="009E7475">
      <w:pPr>
        <w:pStyle w:val="a3"/>
        <w:spacing w:line="237" w:lineRule="auto"/>
        <w:ind w:right="220" w:firstLineChars="100" w:firstLine="216"/>
        <w:rPr>
          <w:rFonts w:asciiTheme="minorEastAsia" w:eastAsiaTheme="minorEastAsia" w:hAnsiTheme="minorEastAsia"/>
          <w:spacing w:val="-4"/>
        </w:rPr>
      </w:pPr>
      <w:r w:rsidRPr="00844E84">
        <w:rPr>
          <w:rFonts w:asciiTheme="minorEastAsia" w:eastAsiaTheme="minorEastAsia" w:hAnsiTheme="minorEastAsia" w:hint="eastAsia"/>
          <w:spacing w:val="-24"/>
        </w:rPr>
        <w:t>大気常時監視測定局</w:t>
      </w:r>
      <w:r w:rsidR="00D14504" w:rsidRPr="00844E84">
        <w:rPr>
          <w:rFonts w:asciiTheme="minorEastAsia" w:eastAsiaTheme="minorEastAsia" w:hAnsiTheme="minorEastAsia"/>
          <w:spacing w:val="-4"/>
        </w:rPr>
        <w:t>へのネーミングライツについて応募します。</w:t>
      </w: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67"/>
        <w:gridCol w:w="6270"/>
        <w:gridCol w:w="818"/>
      </w:tblGrid>
      <w:tr w:rsidR="009E7475" w:rsidRPr="009E7475" w14:paraId="4BD4EAFD" w14:textId="77777777" w:rsidTr="00A575D1">
        <w:trPr>
          <w:trHeight w:val="526"/>
        </w:trPr>
        <w:tc>
          <w:tcPr>
            <w:tcW w:w="480" w:type="dxa"/>
            <w:vMerge w:val="restart"/>
            <w:shd w:val="clear" w:color="auto" w:fill="auto"/>
            <w:textDirection w:val="tbRlV"/>
          </w:tcPr>
          <w:p w14:paraId="79B1D7F4" w14:textId="366FF43B" w:rsidR="009E7475" w:rsidRPr="009E7475" w:rsidRDefault="009E7475" w:rsidP="00C63FA5">
            <w:pPr>
              <w:pStyle w:val="a3"/>
              <w:spacing w:line="237" w:lineRule="auto"/>
              <w:ind w:right="220"/>
              <w:jc w:val="center"/>
              <w:rPr>
                <w:rFonts w:asciiTheme="minorEastAsia" w:eastAsiaTheme="minorEastAsia" w:hAnsiTheme="minorEastAsia"/>
                <w:spacing w:val="-4"/>
              </w:rPr>
            </w:pPr>
            <w:r w:rsidRPr="009E7475">
              <w:rPr>
                <w:rFonts w:asciiTheme="minorEastAsia" w:eastAsiaTheme="minorEastAsia" w:hAnsiTheme="minorEastAsia" w:hint="eastAsia"/>
                <w:spacing w:val="-4"/>
              </w:rPr>
              <w:t>申込者</w:t>
            </w:r>
          </w:p>
        </w:tc>
        <w:tc>
          <w:tcPr>
            <w:tcW w:w="2267" w:type="dxa"/>
            <w:shd w:val="clear" w:color="auto" w:fill="auto"/>
            <w:vAlign w:val="center"/>
          </w:tcPr>
          <w:p w14:paraId="36B69D02"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会社名</w:t>
            </w:r>
          </w:p>
        </w:tc>
        <w:tc>
          <w:tcPr>
            <w:tcW w:w="7088" w:type="dxa"/>
            <w:gridSpan w:val="2"/>
            <w:shd w:val="clear" w:color="auto" w:fill="auto"/>
            <w:vAlign w:val="center"/>
          </w:tcPr>
          <w:p w14:paraId="16B228D3"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6CDAF4A9" w14:textId="77777777" w:rsidTr="00A575D1">
        <w:trPr>
          <w:trHeight w:val="520"/>
        </w:trPr>
        <w:tc>
          <w:tcPr>
            <w:tcW w:w="480" w:type="dxa"/>
            <w:vMerge/>
            <w:shd w:val="clear" w:color="auto" w:fill="auto"/>
          </w:tcPr>
          <w:p w14:paraId="4247B890"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vAlign w:val="center"/>
          </w:tcPr>
          <w:p w14:paraId="54803F2F"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本社所在地</w:t>
            </w:r>
          </w:p>
        </w:tc>
        <w:tc>
          <w:tcPr>
            <w:tcW w:w="7088" w:type="dxa"/>
            <w:gridSpan w:val="2"/>
            <w:shd w:val="clear" w:color="auto" w:fill="auto"/>
            <w:vAlign w:val="center"/>
          </w:tcPr>
          <w:p w14:paraId="5704C3DE"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63592D94" w14:textId="77777777" w:rsidTr="00A575D1">
        <w:trPr>
          <w:trHeight w:val="529"/>
        </w:trPr>
        <w:tc>
          <w:tcPr>
            <w:tcW w:w="480" w:type="dxa"/>
            <w:vMerge/>
            <w:shd w:val="clear" w:color="auto" w:fill="auto"/>
          </w:tcPr>
          <w:p w14:paraId="26E8EF82"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vAlign w:val="center"/>
          </w:tcPr>
          <w:p w14:paraId="5139084C"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業種</w:t>
            </w:r>
          </w:p>
        </w:tc>
        <w:tc>
          <w:tcPr>
            <w:tcW w:w="7088" w:type="dxa"/>
            <w:gridSpan w:val="2"/>
            <w:shd w:val="clear" w:color="auto" w:fill="auto"/>
            <w:vAlign w:val="center"/>
          </w:tcPr>
          <w:p w14:paraId="14001CAF"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04CDB84D" w14:textId="77777777" w:rsidTr="00A575D1">
        <w:trPr>
          <w:trHeight w:val="538"/>
        </w:trPr>
        <w:tc>
          <w:tcPr>
            <w:tcW w:w="480" w:type="dxa"/>
            <w:vMerge/>
            <w:shd w:val="clear" w:color="auto" w:fill="auto"/>
          </w:tcPr>
          <w:p w14:paraId="6F3675F5"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vAlign w:val="center"/>
          </w:tcPr>
          <w:p w14:paraId="2BE1B87D" w14:textId="4482B99D"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業務内容</w:t>
            </w:r>
          </w:p>
        </w:tc>
        <w:tc>
          <w:tcPr>
            <w:tcW w:w="7088" w:type="dxa"/>
            <w:gridSpan w:val="2"/>
            <w:shd w:val="clear" w:color="auto" w:fill="auto"/>
            <w:vAlign w:val="center"/>
          </w:tcPr>
          <w:p w14:paraId="0D6F604A"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19B89885" w14:textId="77777777" w:rsidTr="00A575D1">
        <w:trPr>
          <w:trHeight w:val="519"/>
        </w:trPr>
        <w:tc>
          <w:tcPr>
            <w:tcW w:w="480" w:type="dxa"/>
            <w:vMerge w:val="restart"/>
            <w:shd w:val="clear" w:color="auto" w:fill="auto"/>
            <w:textDirection w:val="tbRlV"/>
          </w:tcPr>
          <w:p w14:paraId="6324050A" w14:textId="152C2A5C" w:rsidR="009E7475" w:rsidRPr="009E7475" w:rsidRDefault="009E7475" w:rsidP="00C63FA5">
            <w:pPr>
              <w:pStyle w:val="a3"/>
              <w:spacing w:line="237" w:lineRule="auto"/>
              <w:ind w:right="220"/>
              <w:jc w:val="center"/>
              <w:rPr>
                <w:rFonts w:asciiTheme="minorEastAsia" w:eastAsiaTheme="minorEastAsia" w:hAnsiTheme="minorEastAsia"/>
                <w:spacing w:val="-4"/>
              </w:rPr>
            </w:pPr>
            <w:r w:rsidRPr="009E7475">
              <w:rPr>
                <w:rFonts w:asciiTheme="minorEastAsia" w:eastAsiaTheme="minorEastAsia" w:hAnsiTheme="minorEastAsia" w:hint="eastAsia"/>
                <w:spacing w:val="-4"/>
              </w:rPr>
              <w:t>スポンサー</w:t>
            </w:r>
          </w:p>
        </w:tc>
        <w:tc>
          <w:tcPr>
            <w:tcW w:w="2267" w:type="dxa"/>
            <w:shd w:val="clear" w:color="auto" w:fill="auto"/>
            <w:vAlign w:val="center"/>
          </w:tcPr>
          <w:p w14:paraId="77E22AC5"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会社名</w:t>
            </w:r>
          </w:p>
        </w:tc>
        <w:tc>
          <w:tcPr>
            <w:tcW w:w="6270" w:type="dxa"/>
            <w:shd w:val="clear" w:color="auto" w:fill="auto"/>
            <w:vAlign w:val="center"/>
          </w:tcPr>
          <w:p w14:paraId="3A8FB51D"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818" w:type="dxa"/>
            <w:vMerge w:val="restart"/>
            <w:shd w:val="clear" w:color="auto" w:fill="auto"/>
            <w:textDirection w:val="tbRlV"/>
          </w:tcPr>
          <w:p w14:paraId="43B4FCA7" w14:textId="77777777" w:rsidR="009E7475" w:rsidRDefault="009E7475" w:rsidP="00C63FA5">
            <w:pPr>
              <w:pStyle w:val="a3"/>
              <w:spacing w:line="237" w:lineRule="auto"/>
              <w:ind w:right="220"/>
              <w:rPr>
                <w:rFonts w:asciiTheme="minorEastAsia" w:eastAsiaTheme="minorEastAsia" w:hAnsiTheme="minorEastAsia"/>
                <w:spacing w:val="-4"/>
                <w:sz w:val="18"/>
                <w:szCs w:val="18"/>
              </w:rPr>
            </w:pPr>
            <w:r w:rsidRPr="0002092A">
              <w:rPr>
                <w:rFonts w:asciiTheme="minorEastAsia" w:eastAsiaTheme="minorEastAsia" w:hAnsiTheme="minorEastAsia" w:hint="eastAsia"/>
                <w:spacing w:val="-4"/>
                <w:sz w:val="18"/>
                <w:szCs w:val="18"/>
              </w:rPr>
              <w:t>申込者とスポンサーが同一の場合は記載不要で</w:t>
            </w:r>
            <w:r w:rsidR="00C63FA5">
              <w:rPr>
                <w:rFonts w:asciiTheme="minorEastAsia" w:eastAsiaTheme="minorEastAsia" w:hAnsiTheme="minorEastAsia" w:hint="eastAsia"/>
                <w:spacing w:val="-4"/>
                <w:sz w:val="18"/>
                <w:szCs w:val="18"/>
              </w:rPr>
              <w:t>す</w:t>
            </w:r>
          </w:p>
          <w:p w14:paraId="3623E297" w14:textId="215B3961" w:rsidR="00920B77" w:rsidRPr="0002092A" w:rsidRDefault="00920B77" w:rsidP="00C63FA5">
            <w:pPr>
              <w:pStyle w:val="a3"/>
              <w:spacing w:line="237" w:lineRule="auto"/>
              <w:ind w:right="220"/>
              <w:rPr>
                <w:rFonts w:asciiTheme="minorEastAsia" w:eastAsiaTheme="minorEastAsia" w:hAnsiTheme="minorEastAsia"/>
                <w:spacing w:val="-4"/>
                <w:sz w:val="18"/>
                <w:szCs w:val="18"/>
              </w:rPr>
            </w:pPr>
          </w:p>
        </w:tc>
      </w:tr>
      <w:tr w:rsidR="009E7475" w:rsidRPr="009E7475" w14:paraId="69CBAA05" w14:textId="77777777" w:rsidTr="00A575D1">
        <w:trPr>
          <w:trHeight w:val="528"/>
        </w:trPr>
        <w:tc>
          <w:tcPr>
            <w:tcW w:w="480" w:type="dxa"/>
            <w:vMerge/>
            <w:shd w:val="clear" w:color="auto" w:fill="auto"/>
          </w:tcPr>
          <w:p w14:paraId="59BFDBBD"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vAlign w:val="center"/>
          </w:tcPr>
          <w:p w14:paraId="305DCF0F"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本社所在地</w:t>
            </w:r>
          </w:p>
        </w:tc>
        <w:tc>
          <w:tcPr>
            <w:tcW w:w="6270" w:type="dxa"/>
            <w:shd w:val="clear" w:color="auto" w:fill="auto"/>
            <w:vAlign w:val="center"/>
          </w:tcPr>
          <w:p w14:paraId="19DD2D6C"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818" w:type="dxa"/>
            <w:vMerge/>
            <w:shd w:val="clear" w:color="auto" w:fill="auto"/>
          </w:tcPr>
          <w:p w14:paraId="552439D6"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7567F93B" w14:textId="77777777" w:rsidTr="00A575D1">
        <w:trPr>
          <w:trHeight w:val="537"/>
        </w:trPr>
        <w:tc>
          <w:tcPr>
            <w:tcW w:w="480" w:type="dxa"/>
            <w:vMerge/>
            <w:shd w:val="clear" w:color="auto" w:fill="auto"/>
          </w:tcPr>
          <w:p w14:paraId="45467581"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vAlign w:val="center"/>
          </w:tcPr>
          <w:p w14:paraId="3B16C116"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業種</w:t>
            </w:r>
          </w:p>
        </w:tc>
        <w:tc>
          <w:tcPr>
            <w:tcW w:w="6270" w:type="dxa"/>
            <w:shd w:val="clear" w:color="auto" w:fill="auto"/>
            <w:vAlign w:val="center"/>
          </w:tcPr>
          <w:p w14:paraId="72FA400E"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818" w:type="dxa"/>
            <w:vMerge/>
            <w:shd w:val="clear" w:color="auto" w:fill="auto"/>
          </w:tcPr>
          <w:p w14:paraId="05785BD7"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62870E04" w14:textId="77777777" w:rsidTr="00A575D1">
        <w:trPr>
          <w:trHeight w:val="532"/>
        </w:trPr>
        <w:tc>
          <w:tcPr>
            <w:tcW w:w="480" w:type="dxa"/>
            <w:vMerge/>
            <w:shd w:val="clear" w:color="auto" w:fill="auto"/>
          </w:tcPr>
          <w:p w14:paraId="30D13A21"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vAlign w:val="center"/>
          </w:tcPr>
          <w:p w14:paraId="266AE4DD" w14:textId="30FD4E23"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業務内容</w:t>
            </w:r>
          </w:p>
        </w:tc>
        <w:tc>
          <w:tcPr>
            <w:tcW w:w="6270" w:type="dxa"/>
            <w:shd w:val="clear" w:color="auto" w:fill="auto"/>
            <w:vAlign w:val="center"/>
          </w:tcPr>
          <w:p w14:paraId="6DDAB0B3"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818" w:type="dxa"/>
            <w:vMerge/>
            <w:shd w:val="clear" w:color="auto" w:fill="auto"/>
          </w:tcPr>
          <w:p w14:paraId="79B9A8A0"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08A530EB" w14:textId="77777777" w:rsidTr="00920B77">
        <w:trPr>
          <w:trHeight w:val="722"/>
        </w:trPr>
        <w:tc>
          <w:tcPr>
            <w:tcW w:w="2747" w:type="dxa"/>
            <w:gridSpan w:val="2"/>
            <w:shd w:val="clear" w:color="auto" w:fill="auto"/>
            <w:vAlign w:val="center"/>
          </w:tcPr>
          <w:p w14:paraId="72318E16" w14:textId="2D9B8ABF" w:rsidR="00920B77" w:rsidRPr="009E7475" w:rsidRDefault="005325FD" w:rsidP="009E7475">
            <w:pPr>
              <w:pStyle w:val="a3"/>
              <w:spacing w:line="237" w:lineRule="auto"/>
              <w:ind w:right="220"/>
              <w:rPr>
                <w:rFonts w:asciiTheme="minorEastAsia" w:eastAsiaTheme="minorEastAsia" w:hAnsiTheme="minorEastAsia"/>
                <w:spacing w:val="-4"/>
              </w:rPr>
            </w:pPr>
            <w:r>
              <w:rPr>
                <w:rFonts w:asciiTheme="minorEastAsia" w:eastAsiaTheme="minorEastAsia" w:hAnsiTheme="minorEastAsia" w:hint="eastAsia"/>
                <w:spacing w:val="-4"/>
              </w:rPr>
              <w:t>愛称名</w:t>
            </w:r>
            <w:r w:rsidR="009E7475" w:rsidRPr="009E7475">
              <w:rPr>
                <w:rFonts w:asciiTheme="minorEastAsia" w:eastAsiaTheme="minorEastAsia" w:hAnsiTheme="minorEastAsia" w:hint="eastAsia"/>
                <w:spacing w:val="-4"/>
              </w:rPr>
              <w:t>案</w:t>
            </w:r>
          </w:p>
        </w:tc>
        <w:tc>
          <w:tcPr>
            <w:tcW w:w="7088" w:type="dxa"/>
            <w:gridSpan w:val="2"/>
            <w:shd w:val="clear" w:color="auto" w:fill="auto"/>
          </w:tcPr>
          <w:p w14:paraId="7224CBA3"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6074E7BF" w14:textId="77777777" w:rsidTr="00A3759F">
        <w:tc>
          <w:tcPr>
            <w:tcW w:w="2747" w:type="dxa"/>
            <w:gridSpan w:val="2"/>
            <w:shd w:val="clear" w:color="auto" w:fill="auto"/>
            <w:vAlign w:val="center"/>
          </w:tcPr>
          <w:p w14:paraId="06187555" w14:textId="77777777" w:rsidR="0002092A"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希望金額</w:t>
            </w:r>
          </w:p>
          <w:p w14:paraId="44524EDC" w14:textId="2AD42A8F" w:rsidR="009E7475" w:rsidRPr="009E7475" w:rsidRDefault="00C63FA5" w:rsidP="009E7475">
            <w:pPr>
              <w:pStyle w:val="a3"/>
              <w:spacing w:line="237" w:lineRule="auto"/>
              <w:ind w:right="220"/>
              <w:rPr>
                <w:rFonts w:asciiTheme="minorEastAsia" w:eastAsiaTheme="minorEastAsia" w:hAnsiTheme="minorEastAsia"/>
                <w:spacing w:val="-4"/>
              </w:rPr>
            </w:pPr>
            <w:r>
              <w:rPr>
                <w:rFonts w:asciiTheme="minorEastAsia" w:eastAsiaTheme="minorEastAsia" w:hAnsiTheme="minorEastAsia" w:hint="eastAsia"/>
                <w:spacing w:val="-4"/>
              </w:rPr>
              <w:t>（年額・消費税抜</w:t>
            </w:r>
            <w:r w:rsidR="009E7475" w:rsidRPr="009E7475">
              <w:rPr>
                <w:rFonts w:asciiTheme="minorEastAsia" w:eastAsiaTheme="minorEastAsia" w:hAnsiTheme="minorEastAsia" w:hint="eastAsia"/>
                <w:spacing w:val="-4"/>
              </w:rPr>
              <w:t>）</w:t>
            </w:r>
          </w:p>
        </w:tc>
        <w:tc>
          <w:tcPr>
            <w:tcW w:w="7088" w:type="dxa"/>
            <w:gridSpan w:val="2"/>
            <w:shd w:val="clear" w:color="auto" w:fill="auto"/>
            <w:vAlign w:val="center"/>
          </w:tcPr>
          <w:p w14:paraId="24A81D33" w14:textId="616785CA" w:rsidR="009E7475" w:rsidRPr="009E7475" w:rsidRDefault="009E7475" w:rsidP="00034CB6">
            <w:pPr>
              <w:pStyle w:val="a3"/>
              <w:spacing w:line="237" w:lineRule="auto"/>
              <w:ind w:right="220"/>
              <w:jc w:val="center"/>
              <w:rPr>
                <w:rFonts w:asciiTheme="minorEastAsia" w:eastAsiaTheme="minorEastAsia" w:hAnsiTheme="minorEastAsia"/>
                <w:spacing w:val="-4"/>
              </w:rPr>
            </w:pPr>
            <w:r w:rsidRPr="009E7475">
              <w:rPr>
                <w:rFonts w:asciiTheme="minorEastAsia" w:eastAsiaTheme="minorEastAsia" w:hAnsiTheme="minorEastAsia" w:hint="eastAsia"/>
                <w:spacing w:val="-4"/>
              </w:rPr>
              <w:t>円／年</w:t>
            </w:r>
          </w:p>
        </w:tc>
      </w:tr>
      <w:tr w:rsidR="009E7475" w:rsidRPr="009E7475" w14:paraId="689C73CE" w14:textId="77777777" w:rsidTr="00040794">
        <w:trPr>
          <w:trHeight w:val="1221"/>
        </w:trPr>
        <w:tc>
          <w:tcPr>
            <w:tcW w:w="2747" w:type="dxa"/>
            <w:gridSpan w:val="2"/>
            <w:shd w:val="clear" w:color="auto" w:fill="auto"/>
            <w:vAlign w:val="center"/>
          </w:tcPr>
          <w:p w14:paraId="10B4EE67" w14:textId="7C5021A8" w:rsidR="009E7475" w:rsidRPr="009E7475" w:rsidRDefault="00F5500E" w:rsidP="00010FC2">
            <w:pPr>
              <w:pStyle w:val="a3"/>
              <w:spacing w:line="237" w:lineRule="auto"/>
              <w:ind w:rightChars="-52" w:right="-114"/>
              <w:rPr>
                <w:rFonts w:asciiTheme="minorEastAsia" w:eastAsiaTheme="minorEastAsia" w:hAnsiTheme="minorEastAsia"/>
                <w:spacing w:val="-4"/>
              </w:rPr>
            </w:pPr>
            <w:r>
              <w:rPr>
                <w:rFonts w:asciiTheme="minorEastAsia" w:eastAsiaTheme="minorEastAsia" w:hAnsiTheme="minorEastAsia" w:hint="eastAsia"/>
                <w:spacing w:val="-4"/>
              </w:rPr>
              <w:t>施設の魅力向上や</w:t>
            </w:r>
            <w:r w:rsidR="002D7B58">
              <w:rPr>
                <w:rFonts w:asciiTheme="minorEastAsia" w:eastAsiaTheme="minorEastAsia" w:hAnsiTheme="minorEastAsia" w:hint="eastAsia"/>
                <w:spacing w:val="-4"/>
              </w:rPr>
              <w:t>環境保全</w:t>
            </w:r>
            <w:r w:rsidR="00010FC2">
              <w:rPr>
                <w:rFonts w:asciiTheme="minorEastAsia" w:eastAsiaTheme="minorEastAsia" w:hAnsiTheme="minorEastAsia" w:hint="eastAsia"/>
                <w:spacing w:val="-4"/>
              </w:rPr>
              <w:t>等に資する</w:t>
            </w:r>
            <w:r>
              <w:rPr>
                <w:rFonts w:asciiTheme="minorEastAsia" w:eastAsiaTheme="minorEastAsia" w:hAnsiTheme="minorEastAsia" w:hint="eastAsia"/>
                <w:spacing w:val="-4"/>
              </w:rPr>
              <w:t>提案</w:t>
            </w:r>
          </w:p>
        </w:tc>
        <w:tc>
          <w:tcPr>
            <w:tcW w:w="7088" w:type="dxa"/>
            <w:gridSpan w:val="2"/>
            <w:shd w:val="clear" w:color="auto" w:fill="auto"/>
          </w:tcPr>
          <w:p w14:paraId="082AAF87"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F5500E" w:rsidRPr="009E7475" w14:paraId="007140E4" w14:textId="77777777" w:rsidTr="00034CB6">
        <w:trPr>
          <w:trHeight w:val="888"/>
        </w:trPr>
        <w:tc>
          <w:tcPr>
            <w:tcW w:w="2747" w:type="dxa"/>
            <w:gridSpan w:val="2"/>
            <w:shd w:val="clear" w:color="auto" w:fill="auto"/>
          </w:tcPr>
          <w:p w14:paraId="581BCE78" w14:textId="77777777" w:rsidR="00034CB6" w:rsidRDefault="00034CB6" w:rsidP="00F5500E">
            <w:pPr>
              <w:pStyle w:val="a3"/>
              <w:spacing w:line="237" w:lineRule="auto"/>
              <w:ind w:rightChars="-52" w:right="-114"/>
              <w:rPr>
                <w:rFonts w:asciiTheme="minorEastAsia" w:eastAsiaTheme="minorEastAsia" w:hAnsiTheme="minorEastAsia"/>
                <w:spacing w:val="-4"/>
              </w:rPr>
            </w:pPr>
            <w:r>
              <w:rPr>
                <w:rFonts w:asciiTheme="minorEastAsia" w:eastAsiaTheme="minorEastAsia" w:hAnsiTheme="minorEastAsia" w:hint="eastAsia"/>
                <w:spacing w:val="-4"/>
              </w:rPr>
              <w:t>公募要項６の４</w:t>
            </w:r>
          </w:p>
          <w:p w14:paraId="5E26560C" w14:textId="41F7BD09" w:rsidR="00F5500E" w:rsidRDefault="00034CB6" w:rsidP="00F5500E">
            <w:pPr>
              <w:pStyle w:val="a3"/>
              <w:spacing w:line="237" w:lineRule="auto"/>
              <w:ind w:rightChars="-52" w:right="-114"/>
              <w:rPr>
                <w:rFonts w:asciiTheme="minorEastAsia" w:eastAsiaTheme="minorEastAsia" w:hAnsiTheme="minorEastAsia"/>
                <w:spacing w:val="-4"/>
              </w:rPr>
            </w:pPr>
            <w:r>
              <w:rPr>
                <w:rFonts w:asciiTheme="minorEastAsia" w:eastAsiaTheme="minorEastAsia" w:hAnsiTheme="minorEastAsia" w:hint="eastAsia"/>
                <w:spacing w:val="-4"/>
              </w:rPr>
              <w:t>その他</w:t>
            </w:r>
            <w:r w:rsidR="00F5500E">
              <w:rPr>
                <w:rFonts w:asciiTheme="minorEastAsia" w:eastAsiaTheme="minorEastAsia" w:hAnsiTheme="minorEastAsia" w:hint="eastAsia"/>
                <w:spacing w:val="-4"/>
              </w:rPr>
              <w:t>希望するスポンサーメリット</w:t>
            </w:r>
          </w:p>
        </w:tc>
        <w:tc>
          <w:tcPr>
            <w:tcW w:w="7088" w:type="dxa"/>
            <w:gridSpan w:val="2"/>
            <w:shd w:val="clear" w:color="auto" w:fill="auto"/>
          </w:tcPr>
          <w:p w14:paraId="7FBFE997" w14:textId="77777777" w:rsidR="00F5500E" w:rsidRPr="009E7475" w:rsidRDefault="00F5500E" w:rsidP="009E7475">
            <w:pPr>
              <w:pStyle w:val="a3"/>
              <w:spacing w:line="237" w:lineRule="auto"/>
              <w:ind w:right="220"/>
              <w:rPr>
                <w:rFonts w:asciiTheme="minorEastAsia" w:eastAsiaTheme="minorEastAsia" w:hAnsiTheme="minorEastAsia"/>
                <w:spacing w:val="-4"/>
              </w:rPr>
            </w:pPr>
          </w:p>
        </w:tc>
      </w:tr>
      <w:tr w:rsidR="009E7475" w:rsidRPr="009E7475" w14:paraId="2E5C9AD4" w14:textId="77777777" w:rsidTr="00C63FA5">
        <w:tc>
          <w:tcPr>
            <w:tcW w:w="480" w:type="dxa"/>
            <w:vMerge w:val="restart"/>
            <w:shd w:val="clear" w:color="auto" w:fill="auto"/>
            <w:textDirection w:val="tbRlV"/>
          </w:tcPr>
          <w:p w14:paraId="551394A7" w14:textId="689E1EA2" w:rsidR="009E7475" w:rsidRPr="009E7475" w:rsidRDefault="00F63780" w:rsidP="00C63FA5">
            <w:pPr>
              <w:pStyle w:val="a3"/>
              <w:spacing w:line="237" w:lineRule="auto"/>
              <w:ind w:right="220"/>
              <w:jc w:val="center"/>
              <w:rPr>
                <w:rFonts w:asciiTheme="minorEastAsia" w:eastAsiaTheme="minorEastAsia" w:hAnsiTheme="minorEastAsia"/>
                <w:spacing w:val="-4"/>
              </w:rPr>
            </w:pPr>
            <w:r>
              <w:rPr>
                <w:rFonts w:asciiTheme="minorEastAsia" w:eastAsiaTheme="minorEastAsia" w:hAnsiTheme="minorEastAsia" w:hint="eastAsia"/>
                <w:spacing w:val="-4"/>
              </w:rPr>
              <w:t>連絡</w:t>
            </w:r>
            <w:r w:rsidR="009E7475" w:rsidRPr="009E7475">
              <w:rPr>
                <w:rFonts w:asciiTheme="minorEastAsia" w:eastAsiaTheme="minorEastAsia" w:hAnsiTheme="minorEastAsia" w:hint="eastAsia"/>
                <w:spacing w:val="-4"/>
              </w:rPr>
              <w:t>先</w:t>
            </w:r>
          </w:p>
        </w:tc>
        <w:tc>
          <w:tcPr>
            <w:tcW w:w="2267" w:type="dxa"/>
            <w:shd w:val="clear" w:color="auto" w:fill="auto"/>
          </w:tcPr>
          <w:p w14:paraId="6B3ABD4E" w14:textId="0FE7CE39" w:rsidR="009E7475" w:rsidRPr="009E7475" w:rsidRDefault="00A070A8" w:rsidP="009E7475">
            <w:pPr>
              <w:pStyle w:val="a3"/>
              <w:spacing w:line="237" w:lineRule="auto"/>
              <w:ind w:right="220"/>
              <w:rPr>
                <w:rFonts w:asciiTheme="minorEastAsia" w:eastAsiaTheme="minorEastAsia" w:hAnsiTheme="minorEastAsia"/>
                <w:spacing w:val="-4"/>
              </w:rPr>
            </w:pPr>
            <w:r>
              <w:rPr>
                <w:rFonts w:asciiTheme="minorEastAsia" w:eastAsiaTheme="minorEastAsia" w:hAnsiTheme="minorEastAsia" w:hint="eastAsia"/>
                <w:spacing w:val="-4"/>
              </w:rPr>
              <w:t>団体</w:t>
            </w:r>
            <w:r w:rsidR="009E7475" w:rsidRPr="009E7475">
              <w:rPr>
                <w:rFonts w:asciiTheme="minorEastAsia" w:eastAsiaTheme="minorEastAsia" w:hAnsiTheme="minorEastAsia" w:hint="eastAsia"/>
                <w:spacing w:val="-4"/>
              </w:rPr>
              <w:t>名</w:t>
            </w:r>
          </w:p>
        </w:tc>
        <w:tc>
          <w:tcPr>
            <w:tcW w:w="7088" w:type="dxa"/>
            <w:gridSpan w:val="2"/>
            <w:shd w:val="clear" w:color="auto" w:fill="auto"/>
          </w:tcPr>
          <w:p w14:paraId="477D5617"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04360370" w14:textId="77777777" w:rsidTr="00C63FA5">
        <w:tc>
          <w:tcPr>
            <w:tcW w:w="480" w:type="dxa"/>
            <w:vMerge/>
            <w:shd w:val="clear" w:color="auto" w:fill="auto"/>
          </w:tcPr>
          <w:p w14:paraId="31AC9520"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tcPr>
          <w:p w14:paraId="44E1CBDC"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所在地</w:t>
            </w:r>
          </w:p>
        </w:tc>
        <w:tc>
          <w:tcPr>
            <w:tcW w:w="7088" w:type="dxa"/>
            <w:gridSpan w:val="2"/>
            <w:shd w:val="clear" w:color="auto" w:fill="auto"/>
          </w:tcPr>
          <w:p w14:paraId="25568B98"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64C924FC" w14:textId="77777777" w:rsidTr="00C63FA5">
        <w:tc>
          <w:tcPr>
            <w:tcW w:w="480" w:type="dxa"/>
            <w:vMerge/>
            <w:shd w:val="clear" w:color="auto" w:fill="auto"/>
          </w:tcPr>
          <w:p w14:paraId="272EA286"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tcPr>
          <w:p w14:paraId="72E368D0" w14:textId="27758719" w:rsidR="00A070A8" w:rsidRDefault="00A070A8" w:rsidP="009E7475">
            <w:pPr>
              <w:pStyle w:val="a3"/>
              <w:spacing w:line="237" w:lineRule="auto"/>
              <w:ind w:right="220"/>
              <w:rPr>
                <w:rFonts w:asciiTheme="minorEastAsia" w:eastAsiaTheme="minorEastAsia" w:hAnsiTheme="minorEastAsia"/>
                <w:spacing w:val="-4"/>
              </w:rPr>
            </w:pPr>
            <w:r>
              <w:rPr>
                <w:rFonts w:asciiTheme="minorEastAsia" w:eastAsiaTheme="minorEastAsia" w:hAnsiTheme="minorEastAsia" w:hint="eastAsia"/>
                <w:spacing w:val="-4"/>
              </w:rPr>
              <w:t>担当部署</w:t>
            </w:r>
          </w:p>
          <w:p w14:paraId="431DC96B" w14:textId="7C516600" w:rsidR="009E7475" w:rsidRPr="009E7475" w:rsidRDefault="00A070A8" w:rsidP="009E7475">
            <w:pPr>
              <w:pStyle w:val="a3"/>
              <w:spacing w:line="237" w:lineRule="auto"/>
              <w:ind w:right="220"/>
              <w:rPr>
                <w:rFonts w:asciiTheme="minorEastAsia" w:eastAsiaTheme="minorEastAsia" w:hAnsiTheme="minorEastAsia"/>
                <w:spacing w:val="-4"/>
              </w:rPr>
            </w:pPr>
            <w:r>
              <w:rPr>
                <w:rFonts w:asciiTheme="minorEastAsia" w:eastAsiaTheme="minorEastAsia" w:hAnsiTheme="minorEastAsia" w:hint="eastAsia"/>
                <w:spacing w:val="-4"/>
              </w:rPr>
              <w:t>役職</w:t>
            </w:r>
            <w:r w:rsidR="009E7475" w:rsidRPr="009E7475">
              <w:rPr>
                <w:rFonts w:asciiTheme="minorEastAsia" w:eastAsiaTheme="minorEastAsia" w:hAnsiTheme="minorEastAsia" w:hint="eastAsia"/>
                <w:spacing w:val="-4"/>
              </w:rPr>
              <w:t>・氏名</w:t>
            </w:r>
          </w:p>
        </w:tc>
        <w:tc>
          <w:tcPr>
            <w:tcW w:w="7088" w:type="dxa"/>
            <w:gridSpan w:val="2"/>
            <w:shd w:val="clear" w:color="auto" w:fill="auto"/>
          </w:tcPr>
          <w:p w14:paraId="72276F7F" w14:textId="77777777" w:rsidR="009E7475" w:rsidRDefault="009E7475" w:rsidP="009E7475">
            <w:pPr>
              <w:pStyle w:val="a3"/>
              <w:spacing w:line="237" w:lineRule="auto"/>
              <w:ind w:right="220"/>
              <w:rPr>
                <w:rFonts w:asciiTheme="minorEastAsia" w:eastAsiaTheme="minorEastAsia" w:hAnsiTheme="minorEastAsia"/>
                <w:spacing w:val="-4"/>
              </w:rPr>
            </w:pPr>
          </w:p>
          <w:p w14:paraId="68C4E66F" w14:textId="67B3A756" w:rsidR="00034CB6" w:rsidRPr="009E7475" w:rsidRDefault="00034CB6" w:rsidP="009E7475">
            <w:pPr>
              <w:pStyle w:val="a3"/>
              <w:spacing w:line="237" w:lineRule="auto"/>
              <w:ind w:right="220"/>
              <w:rPr>
                <w:rFonts w:asciiTheme="minorEastAsia" w:eastAsiaTheme="minorEastAsia" w:hAnsiTheme="minorEastAsia"/>
                <w:spacing w:val="-4"/>
              </w:rPr>
            </w:pPr>
          </w:p>
        </w:tc>
      </w:tr>
      <w:tr w:rsidR="009E7475" w:rsidRPr="009E7475" w14:paraId="5AB9AF17" w14:textId="77777777" w:rsidTr="00C63FA5">
        <w:tc>
          <w:tcPr>
            <w:tcW w:w="480" w:type="dxa"/>
            <w:vMerge/>
            <w:shd w:val="clear" w:color="auto" w:fill="auto"/>
          </w:tcPr>
          <w:p w14:paraId="139CD0A2"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tcPr>
          <w:p w14:paraId="01FC9EB6"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電話番号</w:t>
            </w:r>
          </w:p>
        </w:tc>
        <w:tc>
          <w:tcPr>
            <w:tcW w:w="7088" w:type="dxa"/>
            <w:gridSpan w:val="2"/>
            <w:shd w:val="clear" w:color="auto" w:fill="auto"/>
          </w:tcPr>
          <w:p w14:paraId="53616703"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r w:rsidR="009E7475" w:rsidRPr="009E7475" w14:paraId="3CC0B45A" w14:textId="77777777" w:rsidTr="00C63FA5">
        <w:tc>
          <w:tcPr>
            <w:tcW w:w="480" w:type="dxa"/>
            <w:vMerge/>
            <w:shd w:val="clear" w:color="auto" w:fill="auto"/>
          </w:tcPr>
          <w:p w14:paraId="43E173AA"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c>
          <w:tcPr>
            <w:tcW w:w="2267" w:type="dxa"/>
            <w:shd w:val="clear" w:color="auto" w:fill="auto"/>
          </w:tcPr>
          <w:p w14:paraId="3B1F088A" w14:textId="77777777" w:rsidR="009E7475" w:rsidRPr="009E7475" w:rsidRDefault="009E7475" w:rsidP="009E7475">
            <w:pPr>
              <w:pStyle w:val="a3"/>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Ｅ－mail</w:t>
            </w:r>
          </w:p>
        </w:tc>
        <w:tc>
          <w:tcPr>
            <w:tcW w:w="7088" w:type="dxa"/>
            <w:gridSpan w:val="2"/>
            <w:shd w:val="clear" w:color="auto" w:fill="auto"/>
          </w:tcPr>
          <w:p w14:paraId="3097706C" w14:textId="77777777" w:rsidR="009E7475" w:rsidRPr="009E7475" w:rsidRDefault="009E7475" w:rsidP="009E7475">
            <w:pPr>
              <w:pStyle w:val="a3"/>
              <w:spacing w:line="237" w:lineRule="auto"/>
              <w:ind w:right="220"/>
              <w:rPr>
                <w:rFonts w:asciiTheme="minorEastAsia" w:eastAsiaTheme="minorEastAsia" w:hAnsiTheme="minorEastAsia"/>
                <w:spacing w:val="-4"/>
              </w:rPr>
            </w:pPr>
          </w:p>
        </w:tc>
      </w:tr>
    </w:tbl>
    <w:p w14:paraId="22A1D4AF" w14:textId="5F7ABCE2" w:rsidR="009E7475" w:rsidRPr="00C63FA5" w:rsidRDefault="009E7475" w:rsidP="009E7475">
      <w:pPr>
        <w:pStyle w:val="a3"/>
        <w:numPr>
          <w:ilvl w:val="0"/>
          <w:numId w:val="5"/>
        </w:numPr>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申込者とスポンサーが異なる場合は、申込者につき本申込書を作成し、スポンサー欄に</w:t>
      </w:r>
      <w:r w:rsidRPr="00C63FA5">
        <w:rPr>
          <w:rFonts w:asciiTheme="minorEastAsia" w:eastAsiaTheme="minorEastAsia" w:hAnsiTheme="minorEastAsia" w:hint="eastAsia"/>
          <w:spacing w:val="-4"/>
        </w:rPr>
        <w:t>スポンサー企業名等を御記入ください。</w:t>
      </w:r>
    </w:p>
    <w:p w14:paraId="3568F433" w14:textId="21F9FC13" w:rsidR="009E7475" w:rsidRPr="009E7475" w:rsidRDefault="009E7475" w:rsidP="009E7475">
      <w:pPr>
        <w:pStyle w:val="a3"/>
        <w:numPr>
          <w:ilvl w:val="0"/>
          <w:numId w:val="5"/>
        </w:numPr>
        <w:spacing w:line="237" w:lineRule="auto"/>
        <w:ind w:right="220"/>
        <w:rPr>
          <w:rFonts w:asciiTheme="minorEastAsia" w:eastAsiaTheme="minorEastAsia" w:hAnsiTheme="minorEastAsia"/>
          <w:spacing w:val="-4"/>
        </w:rPr>
      </w:pPr>
      <w:r w:rsidRPr="009E7475">
        <w:rPr>
          <w:rFonts w:asciiTheme="minorEastAsia" w:eastAsiaTheme="minorEastAsia" w:hAnsiTheme="minorEastAsia" w:hint="eastAsia"/>
          <w:spacing w:val="-4"/>
        </w:rPr>
        <w:t>申込の際には、下記の書類を添付（別途郵送可）してください。</w:t>
      </w:r>
    </w:p>
    <w:p w14:paraId="166D0BF7" w14:textId="02AD02F8" w:rsidR="009E7475" w:rsidRPr="009E7475" w:rsidRDefault="009E7475" w:rsidP="009E7475">
      <w:pPr>
        <w:pStyle w:val="a3"/>
        <w:spacing w:line="237" w:lineRule="auto"/>
        <w:ind w:right="220"/>
        <w:rPr>
          <w:rFonts w:asciiTheme="minorEastAsia" w:eastAsiaTheme="minorEastAsia" w:hAnsiTheme="minorEastAsia"/>
          <w:spacing w:val="-4"/>
        </w:rPr>
      </w:pPr>
    </w:p>
    <w:p w14:paraId="75BB64A3" w14:textId="17D4B68A" w:rsidR="00B40720" w:rsidRPr="0083649E" w:rsidRDefault="00C63FA5" w:rsidP="00C63FA5">
      <w:pPr>
        <w:pStyle w:val="a3"/>
        <w:spacing w:before="287"/>
        <w:rPr>
          <w:rFonts w:asciiTheme="minorEastAsia" w:eastAsiaTheme="minorEastAsia" w:hAnsiTheme="minorEastAsia"/>
        </w:rPr>
      </w:pPr>
      <w:r w:rsidRPr="009E7475">
        <w:rPr>
          <w:rFonts w:asciiTheme="minorEastAsia" w:eastAsiaTheme="minorEastAsia" w:hAnsiTheme="minorEastAsia" w:hint="eastAsia"/>
          <w:noProof/>
          <w:spacing w:val="-4"/>
        </w:rPr>
        <mc:AlternateContent>
          <mc:Choice Requires="wps">
            <w:drawing>
              <wp:anchor distT="0" distB="0" distL="114300" distR="114300" simplePos="0" relativeHeight="251660288" behindDoc="0" locked="0" layoutInCell="1" allowOverlap="1" wp14:anchorId="78439B25" wp14:editId="58D46BC8">
                <wp:simplePos x="0" y="0"/>
                <wp:positionH relativeFrom="column">
                  <wp:posOffset>140970</wp:posOffset>
                </wp:positionH>
                <wp:positionV relativeFrom="paragraph">
                  <wp:posOffset>33020</wp:posOffset>
                </wp:positionV>
                <wp:extent cx="6115050" cy="1019810"/>
                <wp:effectExtent l="9525" t="12065" r="952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810"/>
                        </a:xfrm>
                        <a:prstGeom prst="rect">
                          <a:avLst/>
                        </a:prstGeom>
                        <a:solidFill>
                          <a:srgbClr val="FFFFFF"/>
                        </a:solidFill>
                        <a:ln w="9525">
                          <a:solidFill>
                            <a:srgbClr val="000000"/>
                          </a:solidFill>
                          <a:miter lim="800000"/>
                          <a:headEnd/>
                          <a:tailEnd/>
                        </a:ln>
                      </wps:spPr>
                      <wps:txbx>
                        <w:txbxContent>
                          <w:p w14:paraId="54A3CB82" w14:textId="77777777" w:rsidR="009E7475" w:rsidRDefault="009E7475" w:rsidP="009E7475">
                            <w:r>
                              <w:rPr>
                                <w:rFonts w:hint="eastAsia"/>
                              </w:rPr>
                              <w:t>【添付書類】（申込者とスポンサーが異なる場合は、両者の書類を提出してください）</w:t>
                            </w:r>
                          </w:p>
                          <w:p w14:paraId="2AC317D0" w14:textId="77777777" w:rsidR="009E7475" w:rsidRDefault="009E7475" w:rsidP="009E7475">
                            <w:pPr>
                              <w:numPr>
                                <w:ilvl w:val="0"/>
                                <w:numId w:val="6"/>
                              </w:numPr>
                              <w:autoSpaceDE/>
                              <w:autoSpaceDN/>
                              <w:jc w:val="both"/>
                            </w:pPr>
                            <w:r>
                              <w:rPr>
                                <w:rFonts w:hint="eastAsia"/>
                              </w:rPr>
                              <w:t>印鑑証明書</w:t>
                            </w:r>
                          </w:p>
                          <w:p w14:paraId="19755B62" w14:textId="77777777" w:rsidR="009E7475" w:rsidRPr="0073633A" w:rsidRDefault="009E7475" w:rsidP="009E7475">
                            <w:pPr>
                              <w:numPr>
                                <w:ilvl w:val="0"/>
                                <w:numId w:val="6"/>
                              </w:numPr>
                              <w:autoSpaceDE/>
                              <w:autoSpaceDN/>
                              <w:jc w:val="both"/>
                            </w:pPr>
                            <w:r>
                              <w:rPr>
                                <w:rFonts w:hint="eastAsia"/>
                              </w:rPr>
                              <w:t>登記事項証明書【商業登記簿謄本】</w:t>
                            </w:r>
                          </w:p>
                          <w:p w14:paraId="463F89C1" w14:textId="77777777" w:rsidR="009E7475" w:rsidRPr="0073633A" w:rsidRDefault="009E7475" w:rsidP="009E7475">
                            <w:pPr>
                              <w:numPr>
                                <w:ilvl w:val="0"/>
                                <w:numId w:val="6"/>
                              </w:numPr>
                              <w:autoSpaceDE/>
                              <w:autoSpaceDN/>
                              <w:jc w:val="both"/>
                            </w:pPr>
                            <w:r>
                              <w:rPr>
                                <w:rFonts w:hint="eastAsia"/>
                              </w:rPr>
                              <w:t>会社概要及び直近３か年の決算報告</w:t>
                            </w:r>
                          </w:p>
                          <w:p w14:paraId="0E949213" w14:textId="77777777" w:rsidR="009E7475" w:rsidRPr="0073633A" w:rsidRDefault="009E7475" w:rsidP="009E7475">
                            <w:pPr>
                              <w:numPr>
                                <w:ilvl w:val="0"/>
                                <w:numId w:val="6"/>
                              </w:numPr>
                              <w:autoSpaceDE/>
                              <w:autoSpaceDN/>
                              <w:jc w:val="both"/>
                            </w:pPr>
                            <w:r>
                              <w:rPr>
                                <w:rFonts w:hint="eastAsia"/>
                              </w:rPr>
                              <w:t>納税証明書【法人税、法人事業税、法人住民税、消費税・地方消費税（直近１年間分）】</w:t>
                            </w:r>
                          </w:p>
                          <w:p w14:paraId="74B49806" w14:textId="77777777" w:rsidR="009E7475" w:rsidRDefault="009E7475" w:rsidP="009E7475"/>
                          <w:p w14:paraId="4F391610" w14:textId="77777777" w:rsidR="009E7475" w:rsidRDefault="009E7475" w:rsidP="009E74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439B25" id="_x0000_s1028" type="#_x0000_t202" style="position:absolute;margin-left:11.1pt;margin-top:2.6pt;width:481.5pt;height:8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">
                <v:textbox inset="5.85pt,.7pt,5.85pt,.7pt">
                  <w:txbxContent>
                    <w:p w14:paraId="54A3CB82" w14:textId="77777777" w:rsidR="009E7475" w:rsidRDefault="009E7475" w:rsidP="009E7475">
                      <w:r>
                        <w:rPr>
                          <w:rFonts w:hint="eastAsia"/>
                        </w:rPr>
                        <w:t>【添付書類】（申込者とスポンサーが異なる場合は、両者の書類を提出してください）</w:t>
                      </w:r>
                    </w:p>
                    <w:p w14:paraId="2AC317D0" w14:textId="77777777" w:rsidR="009E7475" w:rsidRDefault="009E7475" w:rsidP="009E7475">
                      <w:pPr>
                        <w:numPr>
                          <w:ilvl w:val="0"/>
                          <w:numId w:val="6"/>
                        </w:numPr>
                        <w:autoSpaceDE/>
                        <w:autoSpaceDN/>
                        <w:jc w:val="both"/>
                      </w:pPr>
                      <w:r>
                        <w:rPr>
                          <w:rFonts w:hint="eastAsia"/>
                        </w:rPr>
                        <w:t>印鑑証明書</w:t>
                      </w:r>
                    </w:p>
                    <w:p w14:paraId="19755B62" w14:textId="77777777" w:rsidR="009E7475" w:rsidRPr="0073633A" w:rsidRDefault="009E7475" w:rsidP="009E7475">
                      <w:pPr>
                        <w:numPr>
                          <w:ilvl w:val="0"/>
                          <w:numId w:val="6"/>
                        </w:numPr>
                        <w:autoSpaceDE/>
                        <w:autoSpaceDN/>
                        <w:jc w:val="both"/>
                      </w:pPr>
                      <w:r>
                        <w:rPr>
                          <w:rFonts w:hint="eastAsia"/>
                        </w:rPr>
                        <w:t>登記事項証明書【商業登記簿謄本】</w:t>
                      </w:r>
                    </w:p>
                    <w:p w14:paraId="463F89C1" w14:textId="77777777" w:rsidR="009E7475" w:rsidRPr="0073633A" w:rsidRDefault="009E7475" w:rsidP="009E7475">
                      <w:pPr>
                        <w:numPr>
                          <w:ilvl w:val="0"/>
                          <w:numId w:val="6"/>
                        </w:numPr>
                        <w:autoSpaceDE/>
                        <w:autoSpaceDN/>
                        <w:jc w:val="both"/>
                      </w:pPr>
                      <w:r>
                        <w:rPr>
                          <w:rFonts w:hint="eastAsia"/>
                        </w:rPr>
                        <w:t>会社概要及び直近３か年の決算報告</w:t>
                      </w:r>
                    </w:p>
                    <w:p w14:paraId="0E949213" w14:textId="77777777" w:rsidR="009E7475" w:rsidRPr="0073633A" w:rsidRDefault="009E7475" w:rsidP="009E7475">
                      <w:pPr>
                        <w:numPr>
                          <w:ilvl w:val="0"/>
                          <w:numId w:val="6"/>
                        </w:numPr>
                        <w:autoSpaceDE/>
                        <w:autoSpaceDN/>
                        <w:jc w:val="both"/>
                      </w:pPr>
                      <w:r>
                        <w:rPr>
                          <w:rFonts w:hint="eastAsia"/>
                        </w:rPr>
                        <w:t>納税証明書【法人税、法人事業税、法人住民税、消費税・地方消費税（直近１年間分）】</w:t>
                      </w:r>
                    </w:p>
                    <w:p w14:paraId="74B49806" w14:textId="77777777" w:rsidR="009E7475" w:rsidRDefault="009E7475" w:rsidP="009E7475"/>
                    <w:p w14:paraId="4F391610" w14:textId="77777777" w:rsidR="009E7475" w:rsidRDefault="009E7475" w:rsidP="009E7475"/>
                  </w:txbxContent>
                </v:textbox>
              </v:shape>
            </w:pict>
          </mc:Fallback>
        </mc:AlternateContent>
      </w:r>
    </w:p>
    <w:sectPr w:rsidR="00B40720" w:rsidRPr="0083649E">
      <w:pgSz w:w="11910" w:h="16840"/>
      <w:pgMar w:top="620" w:right="800" w:bottom="280" w:left="9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7F92A" w16cex:dateUtc="2024-06-27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AFB08" w16cid:durableId="2A27F9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C604F" w14:textId="77777777" w:rsidR="00661B14" w:rsidRDefault="00661B14" w:rsidP="00661B14">
      <w:r>
        <w:separator/>
      </w:r>
    </w:p>
  </w:endnote>
  <w:endnote w:type="continuationSeparator" w:id="0">
    <w:p w14:paraId="3D2AB5EE" w14:textId="77777777" w:rsidR="00661B14" w:rsidRDefault="00661B14" w:rsidP="0066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6619" w14:textId="77777777" w:rsidR="00661B14" w:rsidRDefault="00661B14" w:rsidP="00661B14">
      <w:r>
        <w:separator/>
      </w:r>
    </w:p>
  </w:footnote>
  <w:footnote w:type="continuationSeparator" w:id="0">
    <w:p w14:paraId="147A3426" w14:textId="77777777" w:rsidR="00661B14" w:rsidRDefault="00661B14" w:rsidP="0066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A63"/>
    <w:multiLevelType w:val="hybridMultilevel"/>
    <w:tmpl w:val="D8E09A7A"/>
    <w:lvl w:ilvl="0" w:tplc="C9A69EC6">
      <w:start w:val="10"/>
      <w:numFmt w:val="decimal"/>
      <w:lvlText w:val="%1"/>
      <w:lvlJc w:val="left"/>
      <w:pPr>
        <w:ind w:left="584" w:hanging="485"/>
      </w:pPr>
      <w:rPr>
        <w:rFonts w:ascii="ＭＳ ゴシック" w:eastAsia="ＭＳ ゴシック" w:hAnsi="ＭＳ ゴシック" w:cs="ＭＳ ゴシック" w:hint="default"/>
        <w:b/>
        <w:bCs/>
        <w:i w:val="0"/>
        <w:iCs w:val="0"/>
        <w:spacing w:val="0"/>
        <w:w w:val="99"/>
        <w:sz w:val="24"/>
        <w:szCs w:val="24"/>
        <w:lang w:val="en-US" w:eastAsia="ja-JP" w:bidi="ar-SA"/>
      </w:rPr>
    </w:lvl>
    <w:lvl w:ilvl="1" w:tplc="99BE809C">
      <w:numFmt w:val="bullet"/>
      <w:lvlText w:val="•"/>
      <w:lvlJc w:val="left"/>
      <w:pPr>
        <w:ind w:left="1540" w:hanging="485"/>
      </w:pPr>
      <w:rPr>
        <w:rFonts w:hint="default"/>
        <w:lang w:val="en-US" w:eastAsia="ja-JP" w:bidi="ar-SA"/>
      </w:rPr>
    </w:lvl>
    <w:lvl w:ilvl="2" w:tplc="55760CB2">
      <w:numFmt w:val="bullet"/>
      <w:lvlText w:val="•"/>
      <w:lvlJc w:val="left"/>
      <w:pPr>
        <w:ind w:left="2501" w:hanging="485"/>
      </w:pPr>
      <w:rPr>
        <w:rFonts w:hint="default"/>
        <w:lang w:val="en-US" w:eastAsia="ja-JP" w:bidi="ar-SA"/>
      </w:rPr>
    </w:lvl>
    <w:lvl w:ilvl="3" w:tplc="4926BEE2">
      <w:numFmt w:val="bullet"/>
      <w:lvlText w:val="•"/>
      <w:lvlJc w:val="left"/>
      <w:pPr>
        <w:ind w:left="3461" w:hanging="485"/>
      </w:pPr>
      <w:rPr>
        <w:rFonts w:hint="default"/>
        <w:lang w:val="en-US" w:eastAsia="ja-JP" w:bidi="ar-SA"/>
      </w:rPr>
    </w:lvl>
    <w:lvl w:ilvl="4" w:tplc="7408BAE6">
      <w:numFmt w:val="bullet"/>
      <w:lvlText w:val="•"/>
      <w:lvlJc w:val="left"/>
      <w:pPr>
        <w:ind w:left="4422" w:hanging="485"/>
      </w:pPr>
      <w:rPr>
        <w:rFonts w:hint="default"/>
        <w:lang w:val="en-US" w:eastAsia="ja-JP" w:bidi="ar-SA"/>
      </w:rPr>
    </w:lvl>
    <w:lvl w:ilvl="5" w:tplc="92FE92DC">
      <w:numFmt w:val="bullet"/>
      <w:lvlText w:val="•"/>
      <w:lvlJc w:val="left"/>
      <w:pPr>
        <w:ind w:left="5383" w:hanging="485"/>
      </w:pPr>
      <w:rPr>
        <w:rFonts w:hint="default"/>
        <w:lang w:val="en-US" w:eastAsia="ja-JP" w:bidi="ar-SA"/>
      </w:rPr>
    </w:lvl>
    <w:lvl w:ilvl="6" w:tplc="6BD2BB9A">
      <w:numFmt w:val="bullet"/>
      <w:lvlText w:val="•"/>
      <w:lvlJc w:val="left"/>
      <w:pPr>
        <w:ind w:left="6343" w:hanging="485"/>
      </w:pPr>
      <w:rPr>
        <w:rFonts w:hint="default"/>
        <w:lang w:val="en-US" w:eastAsia="ja-JP" w:bidi="ar-SA"/>
      </w:rPr>
    </w:lvl>
    <w:lvl w:ilvl="7" w:tplc="BD529BF4">
      <w:numFmt w:val="bullet"/>
      <w:lvlText w:val="•"/>
      <w:lvlJc w:val="left"/>
      <w:pPr>
        <w:ind w:left="7304" w:hanging="485"/>
      </w:pPr>
      <w:rPr>
        <w:rFonts w:hint="default"/>
        <w:lang w:val="en-US" w:eastAsia="ja-JP" w:bidi="ar-SA"/>
      </w:rPr>
    </w:lvl>
    <w:lvl w:ilvl="8" w:tplc="84CE31A0">
      <w:numFmt w:val="bullet"/>
      <w:lvlText w:val="•"/>
      <w:lvlJc w:val="left"/>
      <w:pPr>
        <w:ind w:left="8265" w:hanging="485"/>
      </w:pPr>
      <w:rPr>
        <w:rFonts w:hint="default"/>
        <w:lang w:val="en-US" w:eastAsia="ja-JP" w:bidi="ar-SA"/>
      </w:rPr>
    </w:lvl>
  </w:abstractNum>
  <w:abstractNum w:abstractNumId="1" w15:restartNumberingAfterBreak="0">
    <w:nsid w:val="162C5BDE"/>
    <w:multiLevelType w:val="hybridMultilevel"/>
    <w:tmpl w:val="3A52A3D4"/>
    <w:lvl w:ilvl="0" w:tplc="8632A268">
      <w:start w:val="1"/>
      <w:numFmt w:val="decimal"/>
      <w:lvlText w:val="(%1)"/>
      <w:lvlJc w:val="left"/>
      <w:pPr>
        <w:ind w:left="700" w:hanging="360"/>
      </w:pPr>
      <w:rPr>
        <w:rFonts w:ascii="Century" w:eastAsia="Century" w:hAnsi="Century" w:cs="Century" w:hint="default"/>
        <w:b w:val="0"/>
        <w:bCs w:val="0"/>
        <w:i w:val="0"/>
        <w:iCs w:val="0"/>
        <w:spacing w:val="-1"/>
        <w:w w:val="100"/>
        <w:sz w:val="24"/>
        <w:szCs w:val="24"/>
        <w:lang w:val="en-US" w:eastAsia="ja-JP" w:bidi="ar-SA"/>
      </w:rPr>
    </w:lvl>
    <w:lvl w:ilvl="1" w:tplc="232E27F0">
      <w:numFmt w:val="bullet"/>
      <w:lvlText w:val="•"/>
      <w:lvlJc w:val="left"/>
      <w:pPr>
        <w:ind w:left="1648" w:hanging="360"/>
      </w:pPr>
      <w:rPr>
        <w:rFonts w:hint="default"/>
        <w:lang w:val="en-US" w:eastAsia="ja-JP" w:bidi="ar-SA"/>
      </w:rPr>
    </w:lvl>
    <w:lvl w:ilvl="2" w:tplc="81866624">
      <w:numFmt w:val="bullet"/>
      <w:lvlText w:val="•"/>
      <w:lvlJc w:val="left"/>
      <w:pPr>
        <w:ind w:left="2597" w:hanging="360"/>
      </w:pPr>
      <w:rPr>
        <w:rFonts w:hint="default"/>
        <w:lang w:val="en-US" w:eastAsia="ja-JP" w:bidi="ar-SA"/>
      </w:rPr>
    </w:lvl>
    <w:lvl w:ilvl="3" w:tplc="D1F89DCA">
      <w:numFmt w:val="bullet"/>
      <w:lvlText w:val="•"/>
      <w:lvlJc w:val="left"/>
      <w:pPr>
        <w:ind w:left="3545" w:hanging="360"/>
      </w:pPr>
      <w:rPr>
        <w:rFonts w:hint="default"/>
        <w:lang w:val="en-US" w:eastAsia="ja-JP" w:bidi="ar-SA"/>
      </w:rPr>
    </w:lvl>
    <w:lvl w:ilvl="4" w:tplc="E4A05742">
      <w:numFmt w:val="bullet"/>
      <w:lvlText w:val="•"/>
      <w:lvlJc w:val="left"/>
      <w:pPr>
        <w:ind w:left="4494" w:hanging="360"/>
      </w:pPr>
      <w:rPr>
        <w:rFonts w:hint="default"/>
        <w:lang w:val="en-US" w:eastAsia="ja-JP" w:bidi="ar-SA"/>
      </w:rPr>
    </w:lvl>
    <w:lvl w:ilvl="5" w:tplc="16A2913A">
      <w:numFmt w:val="bullet"/>
      <w:lvlText w:val="•"/>
      <w:lvlJc w:val="left"/>
      <w:pPr>
        <w:ind w:left="5443" w:hanging="360"/>
      </w:pPr>
      <w:rPr>
        <w:rFonts w:hint="default"/>
        <w:lang w:val="en-US" w:eastAsia="ja-JP" w:bidi="ar-SA"/>
      </w:rPr>
    </w:lvl>
    <w:lvl w:ilvl="6" w:tplc="D6029C6E">
      <w:numFmt w:val="bullet"/>
      <w:lvlText w:val="•"/>
      <w:lvlJc w:val="left"/>
      <w:pPr>
        <w:ind w:left="6391" w:hanging="360"/>
      </w:pPr>
      <w:rPr>
        <w:rFonts w:hint="default"/>
        <w:lang w:val="en-US" w:eastAsia="ja-JP" w:bidi="ar-SA"/>
      </w:rPr>
    </w:lvl>
    <w:lvl w:ilvl="7" w:tplc="D80256E4">
      <w:numFmt w:val="bullet"/>
      <w:lvlText w:val="•"/>
      <w:lvlJc w:val="left"/>
      <w:pPr>
        <w:ind w:left="7340" w:hanging="360"/>
      </w:pPr>
      <w:rPr>
        <w:rFonts w:hint="default"/>
        <w:lang w:val="en-US" w:eastAsia="ja-JP" w:bidi="ar-SA"/>
      </w:rPr>
    </w:lvl>
    <w:lvl w:ilvl="8" w:tplc="EA2E6324">
      <w:numFmt w:val="bullet"/>
      <w:lvlText w:val="•"/>
      <w:lvlJc w:val="left"/>
      <w:pPr>
        <w:ind w:left="8289" w:hanging="360"/>
      </w:pPr>
      <w:rPr>
        <w:rFonts w:hint="default"/>
        <w:lang w:val="en-US" w:eastAsia="ja-JP" w:bidi="ar-SA"/>
      </w:rPr>
    </w:lvl>
  </w:abstractNum>
  <w:abstractNum w:abstractNumId="2" w15:restartNumberingAfterBreak="0">
    <w:nsid w:val="22FB29F0"/>
    <w:multiLevelType w:val="hybridMultilevel"/>
    <w:tmpl w:val="50AC2E4A"/>
    <w:lvl w:ilvl="0" w:tplc="1B804634">
      <w:numFmt w:val="bullet"/>
      <w:lvlText w:val="□"/>
      <w:lvlJc w:val="left"/>
      <w:pPr>
        <w:ind w:left="940" w:hanging="360"/>
      </w:pPr>
      <w:rPr>
        <w:rFonts w:ascii="ＭＳ 明朝" w:eastAsia="ＭＳ 明朝" w:hAnsi="ＭＳ 明朝" w:cs="ＭＳ 明朝" w:hint="default"/>
        <w:b w:val="0"/>
        <w:bCs w:val="0"/>
        <w:i w:val="0"/>
        <w:iCs w:val="0"/>
        <w:spacing w:val="0"/>
        <w:w w:val="100"/>
        <w:sz w:val="24"/>
        <w:szCs w:val="24"/>
        <w:lang w:val="en-US" w:eastAsia="ja-JP" w:bidi="ar-SA"/>
      </w:rPr>
    </w:lvl>
    <w:lvl w:ilvl="1" w:tplc="D07E2A44">
      <w:numFmt w:val="bullet"/>
      <w:lvlText w:val="•"/>
      <w:lvlJc w:val="left"/>
      <w:pPr>
        <w:ind w:left="1864" w:hanging="360"/>
      </w:pPr>
      <w:rPr>
        <w:rFonts w:hint="default"/>
        <w:lang w:val="en-US" w:eastAsia="ja-JP" w:bidi="ar-SA"/>
      </w:rPr>
    </w:lvl>
    <w:lvl w:ilvl="2" w:tplc="BC9ADD70">
      <w:numFmt w:val="bullet"/>
      <w:lvlText w:val="•"/>
      <w:lvlJc w:val="left"/>
      <w:pPr>
        <w:ind w:left="2789" w:hanging="360"/>
      </w:pPr>
      <w:rPr>
        <w:rFonts w:hint="default"/>
        <w:lang w:val="en-US" w:eastAsia="ja-JP" w:bidi="ar-SA"/>
      </w:rPr>
    </w:lvl>
    <w:lvl w:ilvl="3" w:tplc="9B00CF92">
      <w:numFmt w:val="bullet"/>
      <w:lvlText w:val="•"/>
      <w:lvlJc w:val="left"/>
      <w:pPr>
        <w:ind w:left="3713" w:hanging="360"/>
      </w:pPr>
      <w:rPr>
        <w:rFonts w:hint="default"/>
        <w:lang w:val="en-US" w:eastAsia="ja-JP" w:bidi="ar-SA"/>
      </w:rPr>
    </w:lvl>
    <w:lvl w:ilvl="4" w:tplc="8C40F154">
      <w:numFmt w:val="bullet"/>
      <w:lvlText w:val="•"/>
      <w:lvlJc w:val="left"/>
      <w:pPr>
        <w:ind w:left="4638" w:hanging="360"/>
      </w:pPr>
      <w:rPr>
        <w:rFonts w:hint="default"/>
        <w:lang w:val="en-US" w:eastAsia="ja-JP" w:bidi="ar-SA"/>
      </w:rPr>
    </w:lvl>
    <w:lvl w:ilvl="5" w:tplc="B9384B84">
      <w:numFmt w:val="bullet"/>
      <w:lvlText w:val="•"/>
      <w:lvlJc w:val="left"/>
      <w:pPr>
        <w:ind w:left="5563" w:hanging="360"/>
      </w:pPr>
      <w:rPr>
        <w:rFonts w:hint="default"/>
        <w:lang w:val="en-US" w:eastAsia="ja-JP" w:bidi="ar-SA"/>
      </w:rPr>
    </w:lvl>
    <w:lvl w:ilvl="6" w:tplc="98801186">
      <w:numFmt w:val="bullet"/>
      <w:lvlText w:val="•"/>
      <w:lvlJc w:val="left"/>
      <w:pPr>
        <w:ind w:left="6487" w:hanging="360"/>
      </w:pPr>
      <w:rPr>
        <w:rFonts w:hint="default"/>
        <w:lang w:val="en-US" w:eastAsia="ja-JP" w:bidi="ar-SA"/>
      </w:rPr>
    </w:lvl>
    <w:lvl w:ilvl="7" w:tplc="9148FD4A">
      <w:numFmt w:val="bullet"/>
      <w:lvlText w:val="•"/>
      <w:lvlJc w:val="left"/>
      <w:pPr>
        <w:ind w:left="7412" w:hanging="360"/>
      </w:pPr>
      <w:rPr>
        <w:rFonts w:hint="default"/>
        <w:lang w:val="en-US" w:eastAsia="ja-JP" w:bidi="ar-SA"/>
      </w:rPr>
    </w:lvl>
    <w:lvl w:ilvl="8" w:tplc="85AC8524">
      <w:numFmt w:val="bullet"/>
      <w:lvlText w:val="•"/>
      <w:lvlJc w:val="left"/>
      <w:pPr>
        <w:ind w:left="8337" w:hanging="360"/>
      </w:pPr>
      <w:rPr>
        <w:rFonts w:hint="default"/>
        <w:lang w:val="en-US" w:eastAsia="ja-JP" w:bidi="ar-SA"/>
      </w:rPr>
    </w:lvl>
  </w:abstractNum>
  <w:abstractNum w:abstractNumId="3" w15:restartNumberingAfterBreak="0">
    <w:nsid w:val="2DC92C5D"/>
    <w:multiLevelType w:val="hybridMultilevel"/>
    <w:tmpl w:val="0FB2840A"/>
    <w:lvl w:ilvl="0" w:tplc="1D548E5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2672AAC"/>
    <w:multiLevelType w:val="hybridMultilevel"/>
    <w:tmpl w:val="9FB804A6"/>
    <w:lvl w:ilvl="0" w:tplc="47FE3E7C">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9910D7"/>
    <w:multiLevelType w:val="hybridMultilevel"/>
    <w:tmpl w:val="61DA781A"/>
    <w:lvl w:ilvl="0" w:tplc="19E4C236">
      <w:numFmt w:val="bullet"/>
      <w:lvlText w:val="□"/>
      <w:lvlJc w:val="left"/>
      <w:pPr>
        <w:ind w:left="911" w:hanging="332"/>
      </w:pPr>
      <w:rPr>
        <w:rFonts w:ascii="HG丸ｺﾞｼｯｸM-PRO" w:eastAsia="HG丸ｺﾞｼｯｸM-PRO" w:hAnsi="HG丸ｺﾞｼｯｸM-PRO" w:cs="HG丸ｺﾞｼｯｸM-PRO" w:hint="default"/>
        <w:b w:val="0"/>
        <w:bCs w:val="0"/>
        <w:i w:val="0"/>
        <w:iCs w:val="0"/>
        <w:spacing w:val="0"/>
        <w:w w:val="100"/>
        <w:sz w:val="24"/>
        <w:szCs w:val="24"/>
        <w:lang w:val="en-US" w:eastAsia="ja-JP" w:bidi="ar-SA"/>
      </w:rPr>
    </w:lvl>
    <w:lvl w:ilvl="1" w:tplc="1324D290">
      <w:numFmt w:val="bullet"/>
      <w:lvlText w:val="•"/>
      <w:lvlJc w:val="left"/>
      <w:pPr>
        <w:ind w:left="1846" w:hanging="332"/>
      </w:pPr>
      <w:rPr>
        <w:rFonts w:hint="default"/>
        <w:lang w:val="en-US" w:eastAsia="ja-JP" w:bidi="ar-SA"/>
      </w:rPr>
    </w:lvl>
    <w:lvl w:ilvl="2" w:tplc="8168ED8C">
      <w:numFmt w:val="bullet"/>
      <w:lvlText w:val="•"/>
      <w:lvlJc w:val="left"/>
      <w:pPr>
        <w:ind w:left="2773" w:hanging="332"/>
      </w:pPr>
      <w:rPr>
        <w:rFonts w:hint="default"/>
        <w:lang w:val="en-US" w:eastAsia="ja-JP" w:bidi="ar-SA"/>
      </w:rPr>
    </w:lvl>
    <w:lvl w:ilvl="3" w:tplc="D68AE964">
      <w:numFmt w:val="bullet"/>
      <w:lvlText w:val="•"/>
      <w:lvlJc w:val="left"/>
      <w:pPr>
        <w:ind w:left="3699" w:hanging="332"/>
      </w:pPr>
      <w:rPr>
        <w:rFonts w:hint="default"/>
        <w:lang w:val="en-US" w:eastAsia="ja-JP" w:bidi="ar-SA"/>
      </w:rPr>
    </w:lvl>
    <w:lvl w:ilvl="4" w:tplc="3D428C80">
      <w:numFmt w:val="bullet"/>
      <w:lvlText w:val="•"/>
      <w:lvlJc w:val="left"/>
      <w:pPr>
        <w:ind w:left="4626" w:hanging="332"/>
      </w:pPr>
      <w:rPr>
        <w:rFonts w:hint="default"/>
        <w:lang w:val="en-US" w:eastAsia="ja-JP" w:bidi="ar-SA"/>
      </w:rPr>
    </w:lvl>
    <w:lvl w:ilvl="5" w:tplc="80EC74A4">
      <w:numFmt w:val="bullet"/>
      <w:lvlText w:val="•"/>
      <w:lvlJc w:val="left"/>
      <w:pPr>
        <w:ind w:left="5553" w:hanging="332"/>
      </w:pPr>
      <w:rPr>
        <w:rFonts w:hint="default"/>
        <w:lang w:val="en-US" w:eastAsia="ja-JP" w:bidi="ar-SA"/>
      </w:rPr>
    </w:lvl>
    <w:lvl w:ilvl="6" w:tplc="35D81D08">
      <w:numFmt w:val="bullet"/>
      <w:lvlText w:val="•"/>
      <w:lvlJc w:val="left"/>
      <w:pPr>
        <w:ind w:left="6479" w:hanging="332"/>
      </w:pPr>
      <w:rPr>
        <w:rFonts w:hint="default"/>
        <w:lang w:val="en-US" w:eastAsia="ja-JP" w:bidi="ar-SA"/>
      </w:rPr>
    </w:lvl>
    <w:lvl w:ilvl="7" w:tplc="0DBEA63E">
      <w:numFmt w:val="bullet"/>
      <w:lvlText w:val="•"/>
      <w:lvlJc w:val="left"/>
      <w:pPr>
        <w:ind w:left="7406" w:hanging="332"/>
      </w:pPr>
      <w:rPr>
        <w:rFonts w:hint="default"/>
        <w:lang w:val="en-US" w:eastAsia="ja-JP" w:bidi="ar-SA"/>
      </w:rPr>
    </w:lvl>
    <w:lvl w:ilvl="8" w:tplc="1FB83DCC">
      <w:numFmt w:val="bullet"/>
      <w:lvlText w:val="•"/>
      <w:lvlJc w:val="left"/>
      <w:pPr>
        <w:ind w:left="8333" w:hanging="332"/>
      </w:pPr>
      <w:rPr>
        <w:rFonts w:hint="default"/>
        <w:lang w:val="en-US" w:eastAsia="ja-JP" w:bidi="ar-SA"/>
      </w:rPr>
    </w:lvl>
  </w:abstractNum>
  <w:abstractNum w:abstractNumId="6" w15:restartNumberingAfterBreak="0">
    <w:nsid w:val="781A4C77"/>
    <w:multiLevelType w:val="hybridMultilevel"/>
    <w:tmpl w:val="07DCFC56"/>
    <w:lvl w:ilvl="0" w:tplc="21DC7196">
      <w:start w:val="1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AF"/>
    <w:rsid w:val="00001E13"/>
    <w:rsid w:val="00010FC2"/>
    <w:rsid w:val="00017B02"/>
    <w:rsid w:val="0002092A"/>
    <w:rsid w:val="00031F8D"/>
    <w:rsid w:val="00034CB6"/>
    <w:rsid w:val="00040794"/>
    <w:rsid w:val="0006249F"/>
    <w:rsid w:val="00097251"/>
    <w:rsid w:val="001D2CF1"/>
    <w:rsid w:val="00221CA6"/>
    <w:rsid w:val="00263C93"/>
    <w:rsid w:val="002D7B58"/>
    <w:rsid w:val="002E5497"/>
    <w:rsid w:val="002F48B9"/>
    <w:rsid w:val="0037717A"/>
    <w:rsid w:val="00384BFF"/>
    <w:rsid w:val="003D2690"/>
    <w:rsid w:val="003D3192"/>
    <w:rsid w:val="003D421A"/>
    <w:rsid w:val="003F2F86"/>
    <w:rsid w:val="003F7628"/>
    <w:rsid w:val="003F7EA3"/>
    <w:rsid w:val="00412F24"/>
    <w:rsid w:val="00435D59"/>
    <w:rsid w:val="00441D99"/>
    <w:rsid w:val="00454549"/>
    <w:rsid w:val="004B2A78"/>
    <w:rsid w:val="004C6FFD"/>
    <w:rsid w:val="0052253B"/>
    <w:rsid w:val="005325FD"/>
    <w:rsid w:val="00574DFD"/>
    <w:rsid w:val="0059074F"/>
    <w:rsid w:val="00592820"/>
    <w:rsid w:val="005B07F5"/>
    <w:rsid w:val="005E707B"/>
    <w:rsid w:val="00641190"/>
    <w:rsid w:val="00660C65"/>
    <w:rsid w:val="00661B14"/>
    <w:rsid w:val="006A3F69"/>
    <w:rsid w:val="006C4AAC"/>
    <w:rsid w:val="006E1D0B"/>
    <w:rsid w:val="007019FC"/>
    <w:rsid w:val="0076736F"/>
    <w:rsid w:val="00792475"/>
    <w:rsid w:val="00827560"/>
    <w:rsid w:val="0083649E"/>
    <w:rsid w:val="00844E84"/>
    <w:rsid w:val="00847C54"/>
    <w:rsid w:val="00901C91"/>
    <w:rsid w:val="00920B77"/>
    <w:rsid w:val="0095151A"/>
    <w:rsid w:val="009D59A3"/>
    <w:rsid w:val="009E7475"/>
    <w:rsid w:val="00A070A8"/>
    <w:rsid w:val="00A2774D"/>
    <w:rsid w:val="00A3759F"/>
    <w:rsid w:val="00A575D1"/>
    <w:rsid w:val="00A96458"/>
    <w:rsid w:val="00AA55DF"/>
    <w:rsid w:val="00AA60F0"/>
    <w:rsid w:val="00AF5918"/>
    <w:rsid w:val="00B12E80"/>
    <w:rsid w:val="00B40720"/>
    <w:rsid w:val="00B61BEB"/>
    <w:rsid w:val="00B73486"/>
    <w:rsid w:val="00B84549"/>
    <w:rsid w:val="00BE1ED6"/>
    <w:rsid w:val="00C04F95"/>
    <w:rsid w:val="00C14990"/>
    <w:rsid w:val="00C20D62"/>
    <w:rsid w:val="00C63460"/>
    <w:rsid w:val="00C63FA5"/>
    <w:rsid w:val="00C81123"/>
    <w:rsid w:val="00C86630"/>
    <w:rsid w:val="00CC05AF"/>
    <w:rsid w:val="00D14504"/>
    <w:rsid w:val="00D411F1"/>
    <w:rsid w:val="00D840F3"/>
    <w:rsid w:val="00D84D7F"/>
    <w:rsid w:val="00D92A87"/>
    <w:rsid w:val="00DB7168"/>
    <w:rsid w:val="00DC0314"/>
    <w:rsid w:val="00E47380"/>
    <w:rsid w:val="00E727A6"/>
    <w:rsid w:val="00E75E1F"/>
    <w:rsid w:val="00E7768A"/>
    <w:rsid w:val="00EA635A"/>
    <w:rsid w:val="00EE0FDC"/>
    <w:rsid w:val="00EF160A"/>
    <w:rsid w:val="00F232CD"/>
    <w:rsid w:val="00F536FE"/>
    <w:rsid w:val="00F5500E"/>
    <w:rsid w:val="00F63780"/>
    <w:rsid w:val="00FA7466"/>
    <w:rsid w:val="00FC3DF7"/>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C984378"/>
  <w15:docId w15:val="{863AA3C0-CE3D-48A5-B0D7-05F57039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spacing w:before="285"/>
      <w:ind w:left="100"/>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36"/>
      <w:ind w:right="122"/>
      <w:jc w:val="center"/>
    </w:pPr>
    <w:rPr>
      <w:rFonts w:ascii="ＭＳ ゴシック" w:eastAsia="ＭＳ ゴシック" w:hAnsi="ＭＳ ゴシック" w:cs="ＭＳ ゴシック"/>
      <w:b/>
      <w:bCs/>
      <w:sz w:val="28"/>
      <w:szCs w:val="28"/>
    </w:rPr>
  </w:style>
  <w:style w:type="paragraph" w:styleId="a5">
    <w:name w:val="List Paragraph"/>
    <w:basedOn w:val="a"/>
    <w:uiPriority w:val="1"/>
    <w:qFormat/>
    <w:pPr>
      <w:ind w:left="940" w:hanging="360"/>
    </w:pPr>
  </w:style>
  <w:style w:type="paragraph" w:customStyle="1" w:styleId="TableParagraph">
    <w:name w:val="Table Paragraph"/>
    <w:basedOn w:val="a"/>
    <w:uiPriority w:val="1"/>
    <w:qFormat/>
    <w:pPr>
      <w:ind w:left="103"/>
    </w:pPr>
    <w:rPr>
      <w:rFonts w:ascii="ＭＳ ゴシック" w:eastAsia="ＭＳ ゴシック" w:hAnsi="ＭＳ ゴシック" w:cs="ＭＳ ゴシック"/>
    </w:rPr>
  </w:style>
  <w:style w:type="character" w:styleId="a6">
    <w:name w:val="annotation reference"/>
    <w:basedOn w:val="a0"/>
    <w:uiPriority w:val="99"/>
    <w:semiHidden/>
    <w:unhideWhenUsed/>
    <w:rsid w:val="00C14990"/>
    <w:rPr>
      <w:sz w:val="18"/>
      <w:szCs w:val="18"/>
    </w:rPr>
  </w:style>
  <w:style w:type="paragraph" w:styleId="a7">
    <w:name w:val="annotation text"/>
    <w:basedOn w:val="a"/>
    <w:link w:val="a8"/>
    <w:uiPriority w:val="99"/>
    <w:semiHidden/>
    <w:unhideWhenUsed/>
    <w:rsid w:val="00C14990"/>
  </w:style>
  <w:style w:type="character" w:customStyle="1" w:styleId="a8">
    <w:name w:val="コメント文字列 (文字)"/>
    <w:basedOn w:val="a0"/>
    <w:link w:val="a7"/>
    <w:uiPriority w:val="99"/>
    <w:semiHidden/>
    <w:rsid w:val="00C14990"/>
    <w:rPr>
      <w:rFonts w:ascii="ＭＳ 明朝" w:eastAsia="ＭＳ 明朝" w:hAnsi="ＭＳ 明朝" w:cs="ＭＳ 明朝"/>
      <w:lang w:eastAsia="ja-JP"/>
    </w:rPr>
  </w:style>
  <w:style w:type="paragraph" w:styleId="a9">
    <w:name w:val="annotation subject"/>
    <w:basedOn w:val="a7"/>
    <w:next w:val="a7"/>
    <w:link w:val="aa"/>
    <w:uiPriority w:val="99"/>
    <w:semiHidden/>
    <w:unhideWhenUsed/>
    <w:rsid w:val="00C14990"/>
    <w:rPr>
      <w:b/>
      <w:bCs/>
    </w:rPr>
  </w:style>
  <w:style w:type="character" w:customStyle="1" w:styleId="aa">
    <w:name w:val="コメント内容 (文字)"/>
    <w:basedOn w:val="a8"/>
    <w:link w:val="a9"/>
    <w:uiPriority w:val="99"/>
    <w:semiHidden/>
    <w:rsid w:val="00C14990"/>
    <w:rPr>
      <w:rFonts w:ascii="ＭＳ 明朝" w:eastAsia="ＭＳ 明朝" w:hAnsi="ＭＳ 明朝" w:cs="ＭＳ 明朝"/>
      <w:b/>
      <w:bCs/>
      <w:lang w:eastAsia="ja-JP"/>
    </w:rPr>
  </w:style>
  <w:style w:type="paragraph" w:styleId="ab">
    <w:name w:val="Balloon Text"/>
    <w:basedOn w:val="a"/>
    <w:link w:val="ac"/>
    <w:uiPriority w:val="99"/>
    <w:semiHidden/>
    <w:unhideWhenUsed/>
    <w:rsid w:val="00C149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990"/>
    <w:rPr>
      <w:rFonts w:asciiTheme="majorHAnsi" w:eastAsiaTheme="majorEastAsia" w:hAnsiTheme="majorHAnsi" w:cstheme="majorBidi"/>
      <w:sz w:val="18"/>
      <w:szCs w:val="18"/>
      <w:lang w:eastAsia="ja-JP"/>
    </w:rPr>
  </w:style>
  <w:style w:type="paragraph" w:styleId="ad">
    <w:name w:val="header"/>
    <w:basedOn w:val="a"/>
    <w:link w:val="ae"/>
    <w:uiPriority w:val="99"/>
    <w:unhideWhenUsed/>
    <w:rsid w:val="00661B14"/>
    <w:pPr>
      <w:tabs>
        <w:tab w:val="center" w:pos="4252"/>
        <w:tab w:val="right" w:pos="8504"/>
      </w:tabs>
      <w:snapToGrid w:val="0"/>
    </w:pPr>
  </w:style>
  <w:style w:type="character" w:customStyle="1" w:styleId="ae">
    <w:name w:val="ヘッダー (文字)"/>
    <w:basedOn w:val="a0"/>
    <w:link w:val="ad"/>
    <w:uiPriority w:val="99"/>
    <w:rsid w:val="00661B14"/>
    <w:rPr>
      <w:rFonts w:ascii="ＭＳ 明朝" w:eastAsia="ＭＳ 明朝" w:hAnsi="ＭＳ 明朝" w:cs="ＭＳ 明朝"/>
      <w:lang w:eastAsia="ja-JP"/>
    </w:rPr>
  </w:style>
  <w:style w:type="paragraph" w:styleId="af">
    <w:name w:val="footer"/>
    <w:basedOn w:val="a"/>
    <w:link w:val="af0"/>
    <w:uiPriority w:val="99"/>
    <w:unhideWhenUsed/>
    <w:rsid w:val="00661B14"/>
    <w:pPr>
      <w:tabs>
        <w:tab w:val="center" w:pos="4252"/>
        <w:tab w:val="right" w:pos="8504"/>
      </w:tabs>
      <w:snapToGrid w:val="0"/>
    </w:pPr>
  </w:style>
  <w:style w:type="character" w:customStyle="1" w:styleId="af0">
    <w:name w:val="フッター (文字)"/>
    <w:basedOn w:val="a0"/>
    <w:link w:val="af"/>
    <w:uiPriority w:val="99"/>
    <w:rsid w:val="00661B14"/>
    <w:rPr>
      <w:rFonts w:ascii="ＭＳ 明朝" w:eastAsia="ＭＳ 明朝" w:hAnsi="ＭＳ 明朝" w:cs="ＭＳ 明朝"/>
      <w:lang w:eastAsia="ja-JP"/>
    </w:rPr>
  </w:style>
  <w:style w:type="character" w:styleId="af1">
    <w:name w:val="Hyperlink"/>
    <w:basedOn w:val="a0"/>
    <w:uiPriority w:val="99"/>
    <w:unhideWhenUsed/>
    <w:rsid w:val="00263C93"/>
    <w:rPr>
      <w:color w:val="0000FF" w:themeColor="hyperlink"/>
      <w:u w:val="single"/>
    </w:rPr>
  </w:style>
  <w:style w:type="character" w:styleId="af2">
    <w:name w:val="FollowedHyperlink"/>
    <w:basedOn w:val="a0"/>
    <w:uiPriority w:val="99"/>
    <w:semiHidden/>
    <w:unhideWhenUsed/>
    <w:rsid w:val="003D421A"/>
    <w:rPr>
      <w:color w:val="800080" w:themeColor="followedHyperlink"/>
      <w:u w:val="single"/>
    </w:rPr>
  </w:style>
  <w:style w:type="table" w:styleId="af3">
    <w:name w:val="Table Grid"/>
    <w:basedOn w:val="a1"/>
    <w:uiPriority w:val="39"/>
    <w:rsid w:val="0079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727A6"/>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machizukuri-kankyo/kankyohozen/kansoku/kanshi_center/sanko/taiki_haichiz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mk-kankyokanri@city.yokohama.lg.jp" TargetMode="External"/><Relationship Id="rId4" Type="http://schemas.openxmlformats.org/officeDocument/2006/relationships/settings" Target="settings.xml"/><Relationship Id="rId9" Type="http://schemas.openxmlformats.org/officeDocument/2006/relationships/hyperlink" Target="https://www.city.yokohama.lg.jp/business/kyoso/private-fund/naming-rights/naming-rights.htm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5C3B-D379-4306-9553-C2273E25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499</Words>
  <Characters>2849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2024-06-14T02:57:00Z</cp:lastPrinted>
  <dcterms:created xsi:type="dcterms:W3CDTF">2024-06-27T05:43:00Z</dcterms:created>
  <dcterms:modified xsi:type="dcterms:W3CDTF">2024-07-10T04:13:00Z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Word 用 Acrobat PDFMaker 21</vt:lpwstr>
  </property>
  <property fmtid="{D5CDD505-2E9C-101B-9397-08002B2CF9AE}" pid="4" name="LastSaved">
    <vt:filetime>2024-03-05T00:00:00Z</vt:filetime>
  </property>
  <property fmtid="{D5CDD505-2E9C-101B-9397-08002B2CF9AE}" pid="5" name="Producer">
    <vt:lpwstr>Adobe PDF Library 21.11.71</vt:lpwstr>
  </property>
  <property fmtid="{D5CDD505-2E9C-101B-9397-08002B2CF9AE}" pid="6" name="SourceModified">
    <vt:lpwstr>D:20230110082816</vt:lpwstr>
  </property>
</Properties>
</file>